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F4E" w:rsidRPr="0007402D" w:rsidRDefault="008D5F4E" w:rsidP="00161728">
      <w:pPr>
        <w:ind w:left="720" w:hanging="720"/>
        <w:outlineLvl w:val="0"/>
        <w:rPr>
          <w:rFonts w:ascii="Century Gothic" w:hAnsi="Century Gothic"/>
          <w:b/>
          <w:sz w:val="20"/>
        </w:rPr>
      </w:pPr>
      <w:r w:rsidRPr="0007402D">
        <w:rPr>
          <w:rFonts w:ascii="Century Gothic" w:hAnsi="Century Gothic"/>
          <w:b/>
          <w:sz w:val="20"/>
        </w:rPr>
        <w:t>Present:</w:t>
      </w:r>
    </w:p>
    <w:p w:rsidR="008D5F4E" w:rsidRPr="0007402D" w:rsidRDefault="008D5F4E">
      <w:pPr>
        <w:rPr>
          <w:rFonts w:ascii="Century Gothic" w:hAnsi="Century Gothic"/>
          <w:sz w:val="20"/>
        </w:rPr>
      </w:pPr>
    </w:p>
    <w:tbl>
      <w:tblPr>
        <w:tblW w:w="9606" w:type="dxa"/>
        <w:tblLayout w:type="fixed"/>
        <w:tblLook w:val="00A0"/>
      </w:tblPr>
      <w:tblGrid>
        <w:gridCol w:w="3227"/>
        <w:gridCol w:w="1363"/>
        <w:gridCol w:w="3173"/>
        <w:gridCol w:w="1843"/>
      </w:tblGrid>
      <w:tr w:rsidR="008D5F4E" w:rsidRPr="0007402D">
        <w:trPr>
          <w:trHeight w:val="145"/>
        </w:trPr>
        <w:tc>
          <w:tcPr>
            <w:tcW w:w="3227" w:type="dxa"/>
          </w:tcPr>
          <w:p w:rsidR="008D5F4E" w:rsidRPr="0007402D" w:rsidRDefault="008D5F4E" w:rsidP="00AC684F">
            <w:pPr>
              <w:spacing w:line="240" w:lineRule="auto"/>
              <w:jc w:val="left"/>
              <w:rPr>
                <w:rFonts w:ascii="Century Gothic" w:hAnsi="Century Gothic"/>
                <w:sz w:val="20"/>
              </w:rPr>
            </w:pPr>
            <w:r w:rsidRPr="0007402D">
              <w:rPr>
                <w:rFonts w:ascii="Century Gothic" w:hAnsi="Century Gothic"/>
                <w:sz w:val="20"/>
              </w:rPr>
              <w:t>Ralph Carpenter (President)</w:t>
            </w:r>
          </w:p>
        </w:tc>
        <w:tc>
          <w:tcPr>
            <w:tcW w:w="1363" w:type="dxa"/>
          </w:tcPr>
          <w:p w:rsidR="008D5F4E" w:rsidRPr="0007402D" w:rsidRDefault="008D5F4E" w:rsidP="00E12A60">
            <w:pPr>
              <w:spacing w:line="240" w:lineRule="auto"/>
              <w:jc w:val="left"/>
              <w:rPr>
                <w:rFonts w:ascii="Century Gothic" w:hAnsi="Century Gothic"/>
                <w:sz w:val="20"/>
              </w:rPr>
            </w:pPr>
            <w:r>
              <w:rPr>
                <w:rFonts w:ascii="Century Gothic" w:hAnsi="Century Gothic"/>
                <w:sz w:val="20"/>
              </w:rPr>
              <w:t>RC</w:t>
            </w:r>
          </w:p>
        </w:tc>
        <w:tc>
          <w:tcPr>
            <w:tcW w:w="3173" w:type="dxa"/>
          </w:tcPr>
          <w:p w:rsidR="008D5F4E" w:rsidRPr="0007402D" w:rsidRDefault="008D5F4E" w:rsidP="00AC684F">
            <w:pPr>
              <w:spacing w:line="240" w:lineRule="auto"/>
              <w:jc w:val="left"/>
              <w:rPr>
                <w:rFonts w:ascii="Century Gothic" w:hAnsi="Century Gothic"/>
                <w:sz w:val="20"/>
              </w:rPr>
            </w:pPr>
            <w:r>
              <w:rPr>
                <w:rFonts w:ascii="Century Gothic" w:hAnsi="Century Gothic"/>
                <w:sz w:val="20"/>
              </w:rPr>
              <w:t>Patrick Manwell</w:t>
            </w:r>
          </w:p>
        </w:tc>
        <w:tc>
          <w:tcPr>
            <w:tcW w:w="1843" w:type="dxa"/>
          </w:tcPr>
          <w:p w:rsidR="008D5F4E" w:rsidRPr="0007402D" w:rsidRDefault="008D5F4E" w:rsidP="004A1929">
            <w:pPr>
              <w:spacing w:line="240" w:lineRule="auto"/>
              <w:jc w:val="left"/>
              <w:rPr>
                <w:rFonts w:ascii="Century Gothic" w:hAnsi="Century Gothic"/>
                <w:sz w:val="20"/>
              </w:rPr>
            </w:pPr>
            <w:r>
              <w:rPr>
                <w:rFonts w:ascii="Century Gothic" w:hAnsi="Century Gothic"/>
                <w:sz w:val="20"/>
              </w:rPr>
              <w:t>PM</w:t>
            </w:r>
          </w:p>
        </w:tc>
      </w:tr>
      <w:tr w:rsidR="008D5F4E" w:rsidRPr="0007402D" w:rsidTr="00161728">
        <w:tc>
          <w:tcPr>
            <w:tcW w:w="3227" w:type="dxa"/>
          </w:tcPr>
          <w:p w:rsidR="008D5F4E" w:rsidRPr="0007402D" w:rsidRDefault="008D5F4E" w:rsidP="004A1929">
            <w:pPr>
              <w:rPr>
                <w:rFonts w:ascii="Century Gothic" w:hAnsi="Century Gothic"/>
                <w:sz w:val="20"/>
              </w:rPr>
            </w:pPr>
            <w:r w:rsidRPr="0007402D">
              <w:rPr>
                <w:rFonts w:ascii="Century Gothic" w:hAnsi="Century Gothic"/>
                <w:sz w:val="20"/>
              </w:rPr>
              <w:t>Tom Ryland</w:t>
            </w:r>
            <w:r>
              <w:rPr>
                <w:rFonts w:ascii="Century Gothic" w:hAnsi="Century Gothic"/>
                <w:sz w:val="20"/>
              </w:rPr>
              <w:t xml:space="preserve"> </w:t>
            </w:r>
          </w:p>
        </w:tc>
        <w:tc>
          <w:tcPr>
            <w:tcW w:w="1363" w:type="dxa"/>
          </w:tcPr>
          <w:p w:rsidR="008D5F4E" w:rsidRPr="0007402D" w:rsidRDefault="008D5F4E" w:rsidP="004A1929">
            <w:pPr>
              <w:spacing w:line="240" w:lineRule="auto"/>
              <w:jc w:val="left"/>
              <w:rPr>
                <w:rFonts w:ascii="Century Gothic" w:hAnsi="Century Gothic"/>
                <w:sz w:val="20"/>
              </w:rPr>
            </w:pPr>
            <w:r>
              <w:rPr>
                <w:rFonts w:ascii="Century Gothic" w:hAnsi="Century Gothic"/>
                <w:sz w:val="20"/>
              </w:rPr>
              <w:t>TR</w:t>
            </w:r>
          </w:p>
        </w:tc>
        <w:tc>
          <w:tcPr>
            <w:tcW w:w="3173" w:type="dxa"/>
          </w:tcPr>
          <w:p w:rsidR="008D5F4E" w:rsidRPr="0007402D" w:rsidRDefault="008D5F4E" w:rsidP="004A1929">
            <w:pPr>
              <w:spacing w:line="240" w:lineRule="auto"/>
              <w:jc w:val="left"/>
              <w:rPr>
                <w:rFonts w:ascii="Century Gothic" w:hAnsi="Century Gothic"/>
                <w:sz w:val="20"/>
              </w:rPr>
            </w:pPr>
            <w:r w:rsidRPr="0007402D">
              <w:rPr>
                <w:rFonts w:ascii="Century Gothic" w:hAnsi="Century Gothic"/>
                <w:sz w:val="20"/>
              </w:rPr>
              <w:t>Derek Montefiore</w:t>
            </w:r>
          </w:p>
        </w:tc>
        <w:tc>
          <w:tcPr>
            <w:tcW w:w="1843" w:type="dxa"/>
          </w:tcPr>
          <w:p w:rsidR="008D5F4E" w:rsidRPr="0007402D" w:rsidRDefault="008D5F4E" w:rsidP="004A1929">
            <w:pPr>
              <w:spacing w:line="240" w:lineRule="auto"/>
              <w:jc w:val="left"/>
              <w:rPr>
                <w:rFonts w:ascii="Century Gothic" w:hAnsi="Century Gothic"/>
                <w:sz w:val="20"/>
              </w:rPr>
            </w:pPr>
            <w:r w:rsidRPr="0007402D">
              <w:rPr>
                <w:rFonts w:ascii="Century Gothic" w:hAnsi="Century Gothic"/>
                <w:sz w:val="20"/>
              </w:rPr>
              <w:t>DM</w:t>
            </w:r>
          </w:p>
        </w:tc>
      </w:tr>
      <w:tr w:rsidR="008D5F4E" w:rsidRPr="0007402D" w:rsidTr="00161728">
        <w:tc>
          <w:tcPr>
            <w:tcW w:w="3227" w:type="dxa"/>
          </w:tcPr>
          <w:p w:rsidR="008D5F4E" w:rsidRPr="0007402D" w:rsidRDefault="008D5F4E" w:rsidP="004A1929">
            <w:pPr>
              <w:rPr>
                <w:rFonts w:ascii="Century Gothic" w:hAnsi="Century Gothic"/>
                <w:sz w:val="20"/>
              </w:rPr>
            </w:pPr>
            <w:r>
              <w:rPr>
                <w:rFonts w:ascii="Century Gothic" w:hAnsi="Century Gothic"/>
                <w:sz w:val="20"/>
              </w:rPr>
              <w:t>Charles Dorin,</w:t>
            </w:r>
          </w:p>
        </w:tc>
        <w:tc>
          <w:tcPr>
            <w:tcW w:w="1363" w:type="dxa"/>
          </w:tcPr>
          <w:p w:rsidR="008D5F4E" w:rsidRPr="0007402D" w:rsidRDefault="008D5F4E" w:rsidP="004A1929">
            <w:pPr>
              <w:spacing w:line="240" w:lineRule="auto"/>
              <w:jc w:val="left"/>
              <w:rPr>
                <w:rFonts w:ascii="Century Gothic" w:hAnsi="Century Gothic"/>
                <w:sz w:val="20"/>
              </w:rPr>
            </w:pPr>
            <w:r>
              <w:rPr>
                <w:rFonts w:ascii="Century Gothic" w:hAnsi="Century Gothic"/>
                <w:sz w:val="20"/>
              </w:rPr>
              <w:t>CD</w:t>
            </w:r>
          </w:p>
        </w:tc>
        <w:tc>
          <w:tcPr>
            <w:tcW w:w="3173" w:type="dxa"/>
          </w:tcPr>
          <w:p w:rsidR="008D5F4E" w:rsidRPr="0007402D" w:rsidRDefault="008D5F4E" w:rsidP="004A1929">
            <w:pPr>
              <w:spacing w:line="240" w:lineRule="auto"/>
              <w:jc w:val="left"/>
              <w:rPr>
                <w:rFonts w:ascii="Century Gothic" w:hAnsi="Century Gothic"/>
                <w:sz w:val="20"/>
              </w:rPr>
            </w:pPr>
          </w:p>
        </w:tc>
        <w:tc>
          <w:tcPr>
            <w:tcW w:w="1843" w:type="dxa"/>
          </w:tcPr>
          <w:p w:rsidR="008D5F4E" w:rsidRPr="0007402D" w:rsidRDefault="008D5F4E" w:rsidP="004A1929">
            <w:pPr>
              <w:spacing w:line="240" w:lineRule="auto"/>
              <w:jc w:val="left"/>
              <w:rPr>
                <w:rFonts w:ascii="Century Gothic" w:hAnsi="Century Gothic"/>
                <w:sz w:val="20"/>
              </w:rPr>
            </w:pPr>
          </w:p>
        </w:tc>
      </w:tr>
      <w:tr w:rsidR="008D5F4E" w:rsidRPr="0007402D" w:rsidTr="00161728">
        <w:tc>
          <w:tcPr>
            <w:tcW w:w="3227" w:type="dxa"/>
          </w:tcPr>
          <w:p w:rsidR="008D5F4E" w:rsidRPr="0007402D" w:rsidRDefault="008D5F4E" w:rsidP="004A1929">
            <w:pPr>
              <w:spacing w:line="240" w:lineRule="auto"/>
              <w:jc w:val="left"/>
              <w:rPr>
                <w:rFonts w:ascii="Century Gothic" w:hAnsi="Century Gothic"/>
                <w:sz w:val="20"/>
              </w:rPr>
            </w:pPr>
            <w:r>
              <w:rPr>
                <w:rFonts w:ascii="Century Gothic" w:hAnsi="Century Gothic"/>
                <w:sz w:val="20"/>
              </w:rPr>
              <w:t>Stephen Bradley</w:t>
            </w:r>
          </w:p>
        </w:tc>
        <w:tc>
          <w:tcPr>
            <w:tcW w:w="1363" w:type="dxa"/>
          </w:tcPr>
          <w:p w:rsidR="008D5F4E" w:rsidRPr="0007402D" w:rsidRDefault="008D5F4E" w:rsidP="004A1929">
            <w:pPr>
              <w:spacing w:line="240" w:lineRule="auto"/>
              <w:jc w:val="left"/>
              <w:rPr>
                <w:rFonts w:ascii="Century Gothic" w:hAnsi="Century Gothic"/>
                <w:sz w:val="20"/>
              </w:rPr>
            </w:pPr>
            <w:r>
              <w:rPr>
                <w:rFonts w:ascii="Century Gothic" w:hAnsi="Century Gothic"/>
                <w:sz w:val="20"/>
              </w:rPr>
              <w:t>SB</w:t>
            </w:r>
          </w:p>
        </w:tc>
        <w:tc>
          <w:tcPr>
            <w:tcW w:w="3173" w:type="dxa"/>
          </w:tcPr>
          <w:p w:rsidR="008D5F4E" w:rsidRPr="0007402D" w:rsidRDefault="008D5F4E" w:rsidP="004A1929">
            <w:pPr>
              <w:spacing w:line="240" w:lineRule="auto"/>
              <w:jc w:val="left"/>
              <w:rPr>
                <w:rFonts w:ascii="Century Gothic" w:hAnsi="Century Gothic"/>
                <w:sz w:val="20"/>
              </w:rPr>
            </w:pPr>
          </w:p>
        </w:tc>
        <w:tc>
          <w:tcPr>
            <w:tcW w:w="1843" w:type="dxa"/>
          </w:tcPr>
          <w:p w:rsidR="008D5F4E" w:rsidRPr="0007402D" w:rsidRDefault="008D5F4E" w:rsidP="004A1929">
            <w:pPr>
              <w:spacing w:line="240" w:lineRule="auto"/>
              <w:jc w:val="left"/>
              <w:rPr>
                <w:rFonts w:ascii="Century Gothic" w:hAnsi="Century Gothic"/>
                <w:sz w:val="20"/>
              </w:rPr>
            </w:pPr>
          </w:p>
        </w:tc>
      </w:tr>
      <w:tr w:rsidR="008D5F4E" w:rsidRPr="0007402D" w:rsidTr="00161728">
        <w:tc>
          <w:tcPr>
            <w:tcW w:w="3227" w:type="dxa"/>
          </w:tcPr>
          <w:p w:rsidR="008D5F4E" w:rsidRPr="0007402D" w:rsidRDefault="008D5F4E" w:rsidP="004A1929">
            <w:pPr>
              <w:spacing w:line="240" w:lineRule="auto"/>
              <w:jc w:val="left"/>
              <w:rPr>
                <w:rFonts w:ascii="Century Gothic" w:hAnsi="Century Gothic"/>
                <w:sz w:val="20"/>
              </w:rPr>
            </w:pPr>
            <w:r>
              <w:rPr>
                <w:rFonts w:ascii="Century Gothic" w:hAnsi="Century Gothic"/>
                <w:sz w:val="20"/>
              </w:rPr>
              <w:t>David Le Lay</w:t>
            </w:r>
          </w:p>
        </w:tc>
        <w:tc>
          <w:tcPr>
            <w:tcW w:w="1363" w:type="dxa"/>
          </w:tcPr>
          <w:p w:rsidR="008D5F4E" w:rsidRPr="0007402D" w:rsidRDefault="008D5F4E" w:rsidP="004A1929">
            <w:pPr>
              <w:spacing w:line="240" w:lineRule="auto"/>
              <w:jc w:val="left"/>
              <w:rPr>
                <w:rFonts w:ascii="Century Gothic" w:hAnsi="Century Gothic"/>
                <w:sz w:val="20"/>
              </w:rPr>
            </w:pPr>
            <w:r>
              <w:rPr>
                <w:rFonts w:ascii="Century Gothic" w:hAnsi="Century Gothic"/>
                <w:sz w:val="20"/>
              </w:rPr>
              <w:t>DL</w:t>
            </w:r>
          </w:p>
        </w:tc>
        <w:tc>
          <w:tcPr>
            <w:tcW w:w="3173" w:type="dxa"/>
          </w:tcPr>
          <w:p w:rsidR="008D5F4E" w:rsidRPr="0007402D" w:rsidRDefault="008D5F4E" w:rsidP="004A1929">
            <w:pPr>
              <w:spacing w:line="240" w:lineRule="auto"/>
              <w:jc w:val="left"/>
              <w:rPr>
                <w:rFonts w:ascii="Century Gothic" w:hAnsi="Century Gothic"/>
                <w:sz w:val="20"/>
              </w:rPr>
            </w:pPr>
          </w:p>
        </w:tc>
        <w:tc>
          <w:tcPr>
            <w:tcW w:w="1843" w:type="dxa"/>
          </w:tcPr>
          <w:p w:rsidR="008D5F4E" w:rsidRPr="0007402D" w:rsidRDefault="008D5F4E" w:rsidP="004A1929">
            <w:pPr>
              <w:spacing w:line="240" w:lineRule="auto"/>
              <w:jc w:val="left"/>
              <w:rPr>
                <w:rFonts w:ascii="Century Gothic" w:hAnsi="Century Gothic"/>
                <w:sz w:val="20"/>
              </w:rPr>
            </w:pPr>
          </w:p>
        </w:tc>
      </w:tr>
      <w:tr w:rsidR="008D5F4E" w:rsidRPr="0007402D" w:rsidTr="00161728">
        <w:tc>
          <w:tcPr>
            <w:tcW w:w="3227" w:type="dxa"/>
          </w:tcPr>
          <w:p w:rsidR="008D5F4E" w:rsidRDefault="008D5F4E" w:rsidP="004A1929">
            <w:pPr>
              <w:spacing w:line="240" w:lineRule="auto"/>
              <w:jc w:val="left"/>
              <w:rPr>
                <w:rFonts w:ascii="Century Gothic" w:hAnsi="Century Gothic"/>
                <w:sz w:val="20"/>
              </w:rPr>
            </w:pPr>
            <w:r>
              <w:rPr>
                <w:rFonts w:ascii="Century Gothic" w:hAnsi="Century Gothic"/>
                <w:sz w:val="20"/>
              </w:rPr>
              <w:t>Cedric Mitchell</w:t>
            </w:r>
          </w:p>
        </w:tc>
        <w:tc>
          <w:tcPr>
            <w:tcW w:w="1363" w:type="dxa"/>
          </w:tcPr>
          <w:p w:rsidR="008D5F4E" w:rsidRDefault="008D5F4E" w:rsidP="004A1929">
            <w:pPr>
              <w:spacing w:line="240" w:lineRule="auto"/>
              <w:jc w:val="left"/>
              <w:rPr>
                <w:rFonts w:ascii="Century Gothic" w:hAnsi="Century Gothic"/>
                <w:sz w:val="20"/>
              </w:rPr>
            </w:pPr>
            <w:r>
              <w:rPr>
                <w:rFonts w:ascii="Century Gothic" w:hAnsi="Century Gothic"/>
                <w:sz w:val="20"/>
              </w:rPr>
              <w:t>CM</w:t>
            </w:r>
          </w:p>
        </w:tc>
        <w:tc>
          <w:tcPr>
            <w:tcW w:w="3173" w:type="dxa"/>
          </w:tcPr>
          <w:p w:rsidR="008D5F4E" w:rsidRDefault="008D5F4E" w:rsidP="004A1929">
            <w:pPr>
              <w:spacing w:line="240" w:lineRule="auto"/>
              <w:jc w:val="left"/>
              <w:rPr>
                <w:rFonts w:ascii="Century Gothic" w:hAnsi="Century Gothic"/>
                <w:sz w:val="20"/>
              </w:rPr>
            </w:pPr>
          </w:p>
        </w:tc>
        <w:tc>
          <w:tcPr>
            <w:tcW w:w="1843" w:type="dxa"/>
          </w:tcPr>
          <w:p w:rsidR="008D5F4E" w:rsidRDefault="008D5F4E" w:rsidP="004A1929">
            <w:pPr>
              <w:spacing w:line="240" w:lineRule="auto"/>
              <w:jc w:val="left"/>
              <w:rPr>
                <w:rFonts w:ascii="Century Gothic" w:hAnsi="Century Gothic"/>
                <w:sz w:val="20"/>
              </w:rPr>
            </w:pPr>
          </w:p>
        </w:tc>
      </w:tr>
    </w:tbl>
    <w:p w:rsidR="008D5F4E" w:rsidRDefault="008D5F4E" w:rsidP="00E12A60">
      <w:pPr>
        <w:tabs>
          <w:tab w:val="left" w:pos="851"/>
          <w:tab w:val="right" w:pos="9475"/>
        </w:tabs>
        <w:rPr>
          <w:rFonts w:ascii="Century Gothic" w:hAnsi="Century Gothic"/>
          <w:b/>
          <w:sz w:val="20"/>
        </w:rPr>
      </w:pPr>
    </w:p>
    <w:p w:rsidR="008D5F4E" w:rsidRPr="0007402D" w:rsidRDefault="008D5F4E" w:rsidP="00E12A60">
      <w:pPr>
        <w:tabs>
          <w:tab w:val="left" w:pos="851"/>
          <w:tab w:val="right" w:pos="9475"/>
        </w:tabs>
        <w:rPr>
          <w:rFonts w:ascii="Century Gothic" w:hAnsi="Century Gothic"/>
          <w:b/>
          <w:sz w:val="20"/>
        </w:rPr>
      </w:pPr>
    </w:p>
    <w:p w:rsidR="008D5F4E" w:rsidRPr="0007402D" w:rsidRDefault="008D5F4E" w:rsidP="00161728">
      <w:pPr>
        <w:tabs>
          <w:tab w:val="left" w:pos="851"/>
          <w:tab w:val="right" w:pos="9475"/>
        </w:tabs>
        <w:outlineLvl w:val="0"/>
        <w:rPr>
          <w:rFonts w:ascii="Century Gothic" w:hAnsi="Century Gothic"/>
          <w:b/>
          <w:sz w:val="20"/>
        </w:rPr>
      </w:pPr>
      <w:r w:rsidRPr="0007402D">
        <w:rPr>
          <w:rFonts w:ascii="Century Gothic" w:hAnsi="Century Gothic"/>
          <w:b/>
          <w:sz w:val="20"/>
        </w:rPr>
        <w:t>1</w:t>
      </w:r>
      <w:r w:rsidRPr="0007402D">
        <w:rPr>
          <w:rFonts w:ascii="Century Gothic" w:hAnsi="Century Gothic"/>
          <w:b/>
          <w:sz w:val="20"/>
        </w:rPr>
        <w:tab/>
        <w:t>Apologies</w:t>
      </w:r>
    </w:p>
    <w:p w:rsidR="008D5F4E" w:rsidRPr="0007402D" w:rsidRDefault="008D5F4E" w:rsidP="00070BDC">
      <w:pPr>
        <w:ind w:left="851"/>
        <w:rPr>
          <w:rFonts w:ascii="Century Gothic" w:hAnsi="Century Gothic"/>
          <w:sz w:val="20"/>
        </w:rPr>
      </w:pPr>
      <w:r w:rsidRPr="0007402D">
        <w:rPr>
          <w:rFonts w:ascii="Century Gothic" w:hAnsi="Century Gothic"/>
          <w:sz w:val="20"/>
        </w:rPr>
        <w:t xml:space="preserve">Tony Hickman, </w:t>
      </w:r>
      <w:r>
        <w:rPr>
          <w:rFonts w:ascii="Century Gothic" w:hAnsi="Century Gothic"/>
          <w:sz w:val="20"/>
        </w:rPr>
        <w:t xml:space="preserve">Jean Symons, </w:t>
      </w:r>
      <w:r w:rsidRPr="0007402D">
        <w:rPr>
          <w:rFonts w:ascii="Century Gothic" w:hAnsi="Century Gothic"/>
          <w:sz w:val="20"/>
        </w:rPr>
        <w:t>Allan Baird</w:t>
      </w:r>
      <w:r>
        <w:rPr>
          <w:rFonts w:ascii="Century Gothic" w:hAnsi="Century Gothic"/>
          <w:sz w:val="20"/>
        </w:rPr>
        <w:t>, Roger Keene, Brendan Woods, Johnny Devas, Ghada al Madfai,</w:t>
      </w:r>
      <w:r w:rsidRPr="00AC684F">
        <w:rPr>
          <w:rFonts w:ascii="Century Gothic" w:hAnsi="Century Gothic"/>
          <w:sz w:val="20"/>
        </w:rPr>
        <w:t xml:space="preserve"> </w:t>
      </w:r>
      <w:r>
        <w:rPr>
          <w:rFonts w:ascii="Century Gothic" w:hAnsi="Century Gothic"/>
          <w:sz w:val="20"/>
        </w:rPr>
        <w:t>Michael Morrison,</w:t>
      </w:r>
      <w:r w:rsidRPr="00AC684F">
        <w:rPr>
          <w:rFonts w:ascii="Century Gothic" w:hAnsi="Century Gothic"/>
          <w:sz w:val="20"/>
        </w:rPr>
        <w:t xml:space="preserve"> </w:t>
      </w:r>
      <w:r w:rsidRPr="0007402D">
        <w:rPr>
          <w:rFonts w:ascii="Century Gothic" w:hAnsi="Century Gothic"/>
          <w:sz w:val="20"/>
        </w:rPr>
        <w:t>Howard Nash</w:t>
      </w:r>
      <w:r>
        <w:rPr>
          <w:rFonts w:ascii="Century Gothic" w:hAnsi="Century Gothic"/>
          <w:sz w:val="20"/>
        </w:rPr>
        <w:t xml:space="preserve">, </w:t>
      </w:r>
      <w:r w:rsidRPr="0007402D">
        <w:rPr>
          <w:rFonts w:ascii="Century Gothic" w:hAnsi="Century Gothic"/>
          <w:sz w:val="20"/>
        </w:rPr>
        <w:t>Mark Potter</w:t>
      </w:r>
      <w:r>
        <w:rPr>
          <w:rFonts w:ascii="Century Gothic" w:hAnsi="Century Gothic"/>
          <w:sz w:val="20"/>
        </w:rPr>
        <w:t xml:space="preserve">, Yasmin Shariff, </w:t>
      </w:r>
    </w:p>
    <w:p w:rsidR="008D5F4E" w:rsidRPr="0007402D" w:rsidRDefault="008D5F4E" w:rsidP="00581EF5">
      <w:pPr>
        <w:tabs>
          <w:tab w:val="left" w:pos="851"/>
          <w:tab w:val="right" w:pos="9475"/>
        </w:tabs>
        <w:rPr>
          <w:rFonts w:ascii="Century Gothic" w:hAnsi="Century Gothic"/>
          <w:sz w:val="20"/>
        </w:rPr>
      </w:pPr>
      <w:r w:rsidRPr="0007402D">
        <w:rPr>
          <w:rFonts w:ascii="Century Gothic" w:hAnsi="Century Gothic"/>
          <w:sz w:val="20"/>
        </w:rPr>
        <w:tab/>
      </w:r>
    </w:p>
    <w:p w:rsidR="008D5F4E" w:rsidRPr="0007402D" w:rsidRDefault="008D5F4E" w:rsidP="00161728">
      <w:pPr>
        <w:tabs>
          <w:tab w:val="left" w:pos="851"/>
          <w:tab w:val="right" w:pos="9475"/>
        </w:tabs>
        <w:ind w:left="851" w:hanging="851"/>
        <w:outlineLvl w:val="0"/>
        <w:rPr>
          <w:rFonts w:ascii="Century Gothic" w:hAnsi="Century Gothic"/>
          <w:b/>
          <w:sz w:val="20"/>
        </w:rPr>
      </w:pPr>
      <w:r w:rsidRPr="0007402D">
        <w:rPr>
          <w:rFonts w:ascii="Century Gothic" w:hAnsi="Century Gothic"/>
          <w:b/>
          <w:sz w:val="20"/>
        </w:rPr>
        <w:t>2</w:t>
      </w:r>
      <w:r w:rsidRPr="0007402D">
        <w:rPr>
          <w:rFonts w:ascii="Century Gothic" w:hAnsi="Century Gothic"/>
          <w:b/>
          <w:sz w:val="20"/>
        </w:rPr>
        <w:tab/>
        <w:t>The Minutes of the Last Meeting</w:t>
      </w:r>
    </w:p>
    <w:p w:rsidR="008D5F4E" w:rsidRDefault="008D5F4E" w:rsidP="00161728">
      <w:pPr>
        <w:ind w:left="851"/>
        <w:rPr>
          <w:rFonts w:ascii="Century Gothic" w:hAnsi="Century Gothic"/>
          <w:sz w:val="20"/>
        </w:rPr>
      </w:pPr>
      <w:r w:rsidRPr="0007402D">
        <w:rPr>
          <w:rFonts w:ascii="Century Gothic" w:hAnsi="Century Gothic"/>
          <w:sz w:val="20"/>
        </w:rPr>
        <w:t>Minutes were approved</w:t>
      </w:r>
      <w:r>
        <w:rPr>
          <w:rFonts w:ascii="Century Gothic" w:hAnsi="Century Gothic"/>
          <w:sz w:val="20"/>
        </w:rPr>
        <w:t xml:space="preserve"> subject to note that Derek M was not in fact present.</w:t>
      </w:r>
    </w:p>
    <w:p w:rsidR="008D5F4E" w:rsidRDefault="008D5F4E" w:rsidP="0035104D">
      <w:pPr>
        <w:rPr>
          <w:rFonts w:ascii="Century Gothic" w:hAnsi="Century Gothic"/>
          <w:sz w:val="20"/>
        </w:rPr>
      </w:pPr>
    </w:p>
    <w:p w:rsidR="008D5F4E" w:rsidRDefault="008D5F4E" w:rsidP="0035104D">
      <w:pPr>
        <w:ind w:left="851" w:hanging="851"/>
        <w:rPr>
          <w:rFonts w:ascii="Century Gothic" w:hAnsi="Century Gothic"/>
          <w:b/>
          <w:sz w:val="20"/>
        </w:rPr>
      </w:pPr>
      <w:r>
        <w:rPr>
          <w:rFonts w:ascii="Century Gothic" w:hAnsi="Century Gothic"/>
          <w:b/>
          <w:sz w:val="20"/>
        </w:rPr>
        <w:t>3</w:t>
      </w:r>
      <w:r>
        <w:rPr>
          <w:rFonts w:ascii="Century Gothic" w:hAnsi="Century Gothic"/>
          <w:b/>
          <w:sz w:val="20"/>
        </w:rPr>
        <w:tab/>
        <w:t>Matters Arising</w:t>
      </w:r>
    </w:p>
    <w:p w:rsidR="008D5F4E" w:rsidRPr="0035104D" w:rsidRDefault="008D5F4E" w:rsidP="00527D31">
      <w:pPr>
        <w:tabs>
          <w:tab w:val="right" w:pos="9356"/>
        </w:tabs>
        <w:ind w:left="851" w:hanging="851"/>
        <w:rPr>
          <w:rFonts w:ascii="Century Gothic" w:hAnsi="Century Gothic"/>
          <w:sz w:val="20"/>
        </w:rPr>
      </w:pPr>
      <w:r>
        <w:rPr>
          <w:rFonts w:ascii="Century Gothic" w:hAnsi="Century Gothic"/>
          <w:b/>
          <w:sz w:val="20"/>
        </w:rPr>
        <w:tab/>
      </w:r>
      <w:r w:rsidRPr="00AC684F">
        <w:rPr>
          <w:rFonts w:ascii="Century Gothic" w:hAnsi="Century Gothic"/>
          <w:sz w:val="20"/>
        </w:rPr>
        <w:t>DL will send membership forms to Peter Barrett.</w:t>
      </w:r>
      <w:r>
        <w:rPr>
          <w:rFonts w:ascii="Century Gothic" w:hAnsi="Century Gothic"/>
          <w:sz w:val="20"/>
        </w:rPr>
        <w:tab/>
      </w:r>
      <w:r>
        <w:rPr>
          <w:rFonts w:ascii="Century Gothic" w:hAnsi="Century Gothic"/>
          <w:b/>
          <w:sz w:val="20"/>
        </w:rPr>
        <w:t>Action DL</w:t>
      </w:r>
    </w:p>
    <w:p w:rsidR="008D5F4E" w:rsidRPr="0007402D" w:rsidRDefault="008D5F4E" w:rsidP="00527D31">
      <w:pPr>
        <w:tabs>
          <w:tab w:val="left" w:pos="851"/>
          <w:tab w:val="right" w:pos="9072"/>
          <w:tab w:val="right" w:pos="9475"/>
        </w:tabs>
        <w:spacing w:line="240" w:lineRule="auto"/>
        <w:rPr>
          <w:rFonts w:ascii="Century Gothic" w:hAnsi="Century Gothic"/>
          <w:sz w:val="20"/>
        </w:rPr>
      </w:pPr>
    </w:p>
    <w:p w:rsidR="008D5F4E" w:rsidRPr="0007402D" w:rsidRDefault="008D5F4E" w:rsidP="00527D31">
      <w:pPr>
        <w:tabs>
          <w:tab w:val="left" w:pos="852"/>
          <w:tab w:val="right" w:pos="9072"/>
          <w:tab w:val="right" w:pos="9475"/>
        </w:tabs>
        <w:ind w:left="851" w:hanging="851"/>
        <w:outlineLvl w:val="0"/>
        <w:rPr>
          <w:rFonts w:ascii="Century Gothic" w:hAnsi="Century Gothic"/>
          <w:sz w:val="20"/>
        </w:rPr>
      </w:pPr>
      <w:r>
        <w:rPr>
          <w:rFonts w:ascii="Century Gothic" w:hAnsi="Century Gothic"/>
          <w:b/>
          <w:sz w:val="20"/>
        </w:rPr>
        <w:t>4</w:t>
      </w:r>
      <w:r w:rsidRPr="0007402D">
        <w:rPr>
          <w:rFonts w:ascii="Century Gothic" w:hAnsi="Century Gothic"/>
          <w:b/>
          <w:sz w:val="20"/>
        </w:rPr>
        <w:tab/>
        <w:t>Education</w:t>
      </w:r>
    </w:p>
    <w:p w:rsidR="008D5F4E" w:rsidRDefault="008D5F4E" w:rsidP="00527D31">
      <w:pPr>
        <w:tabs>
          <w:tab w:val="right" w:pos="9356"/>
          <w:tab w:val="right" w:pos="9445"/>
        </w:tabs>
        <w:ind w:left="1440" w:hanging="585"/>
        <w:rPr>
          <w:rFonts w:ascii="Century Gothic" w:hAnsi="Century Gothic"/>
          <w:b/>
          <w:sz w:val="20"/>
        </w:rPr>
      </w:pPr>
      <w:r>
        <w:rPr>
          <w:rFonts w:ascii="Century Gothic" w:hAnsi="Century Gothic"/>
          <w:sz w:val="20"/>
        </w:rPr>
        <w:t>4.1</w:t>
      </w:r>
      <w:r w:rsidRPr="0007402D">
        <w:rPr>
          <w:rFonts w:ascii="Century Gothic" w:hAnsi="Century Gothic"/>
          <w:sz w:val="20"/>
        </w:rPr>
        <w:t xml:space="preserve"> </w:t>
      </w:r>
      <w:r>
        <w:rPr>
          <w:rFonts w:ascii="Century Gothic" w:hAnsi="Century Gothic"/>
          <w:sz w:val="20"/>
        </w:rPr>
        <w:tab/>
        <w:t>RC attended the Sunday of the drawing weekend and reports that students were enthusiastic and worked well as a group. Their output shall be scanned and displayed electronically at the May AGM.</w:t>
      </w:r>
      <w:r>
        <w:rPr>
          <w:rFonts w:ascii="Century Gothic" w:hAnsi="Century Gothic"/>
          <w:sz w:val="20"/>
        </w:rPr>
        <w:tab/>
        <w:t xml:space="preserve">          </w:t>
      </w:r>
      <w:r>
        <w:rPr>
          <w:rFonts w:ascii="Century Gothic" w:hAnsi="Century Gothic"/>
          <w:b/>
          <w:sz w:val="20"/>
        </w:rPr>
        <w:t>Action MP</w:t>
      </w:r>
    </w:p>
    <w:p w:rsidR="008D5F4E" w:rsidRPr="00561520" w:rsidRDefault="008D5F4E" w:rsidP="00527D31">
      <w:pPr>
        <w:tabs>
          <w:tab w:val="right" w:pos="9356"/>
        </w:tabs>
        <w:ind w:left="1436"/>
        <w:rPr>
          <w:rFonts w:ascii="Century Gothic" w:hAnsi="Century Gothic"/>
          <w:sz w:val="20"/>
        </w:rPr>
      </w:pPr>
    </w:p>
    <w:p w:rsidR="008D5F4E" w:rsidRDefault="008D5F4E" w:rsidP="00527D31">
      <w:pPr>
        <w:tabs>
          <w:tab w:val="right" w:pos="9356"/>
        </w:tabs>
        <w:ind w:left="1436" w:hanging="585"/>
        <w:rPr>
          <w:rFonts w:ascii="Century Gothic" w:hAnsi="Century Gothic"/>
          <w:b/>
          <w:sz w:val="20"/>
        </w:rPr>
      </w:pPr>
      <w:r>
        <w:rPr>
          <w:rFonts w:ascii="Century Gothic" w:hAnsi="Century Gothic"/>
          <w:sz w:val="20"/>
        </w:rPr>
        <w:t>4.2</w:t>
      </w:r>
      <w:r>
        <w:rPr>
          <w:rFonts w:ascii="Century Gothic" w:hAnsi="Century Gothic"/>
          <w:sz w:val="20"/>
        </w:rPr>
        <w:tab/>
        <w:t xml:space="preserve">RC to source a display screen for the May AGM. </w:t>
      </w:r>
      <w:r>
        <w:rPr>
          <w:rFonts w:ascii="Century Gothic" w:hAnsi="Century Gothic"/>
          <w:sz w:val="20"/>
        </w:rPr>
        <w:tab/>
      </w:r>
      <w:r w:rsidRPr="00762B51">
        <w:rPr>
          <w:rFonts w:ascii="Century Gothic" w:hAnsi="Century Gothic"/>
          <w:b/>
          <w:sz w:val="20"/>
        </w:rPr>
        <w:t>Action RC</w:t>
      </w:r>
    </w:p>
    <w:p w:rsidR="008D5F4E" w:rsidRDefault="008D5F4E" w:rsidP="00527D31">
      <w:pPr>
        <w:tabs>
          <w:tab w:val="right" w:pos="9356"/>
        </w:tabs>
        <w:ind w:left="1436" w:hanging="585"/>
        <w:rPr>
          <w:rFonts w:ascii="Century Gothic" w:hAnsi="Century Gothic"/>
          <w:sz w:val="20"/>
        </w:rPr>
      </w:pPr>
    </w:p>
    <w:p w:rsidR="008D5F4E" w:rsidRPr="000036F3" w:rsidRDefault="008D5F4E" w:rsidP="00527D31">
      <w:pPr>
        <w:tabs>
          <w:tab w:val="right" w:pos="9356"/>
        </w:tabs>
        <w:ind w:left="1436" w:hanging="585"/>
        <w:rPr>
          <w:rFonts w:ascii="Century Gothic" w:hAnsi="Century Gothic"/>
          <w:sz w:val="20"/>
        </w:rPr>
      </w:pPr>
      <w:r>
        <w:rPr>
          <w:rFonts w:ascii="Century Gothic" w:hAnsi="Century Gothic"/>
          <w:sz w:val="20"/>
        </w:rPr>
        <w:t>4.3</w:t>
      </w:r>
      <w:r w:rsidRPr="0007402D">
        <w:rPr>
          <w:rFonts w:ascii="Century Gothic" w:hAnsi="Century Gothic"/>
          <w:sz w:val="20"/>
        </w:rPr>
        <w:tab/>
      </w:r>
      <w:r>
        <w:rPr>
          <w:rFonts w:ascii="Century Gothic" w:hAnsi="Century Gothic"/>
          <w:sz w:val="20"/>
        </w:rPr>
        <w:t>Feedback is to be sought from student participants and a debrief given to David Lloyd-Davies. Consideration given to specify the size of output for future years, this year the output being generally pocketbook size.</w:t>
      </w:r>
      <w:r>
        <w:rPr>
          <w:rFonts w:ascii="Century Gothic" w:hAnsi="Century Gothic"/>
          <w:sz w:val="20"/>
        </w:rPr>
        <w:tab/>
        <w:t xml:space="preserve">  </w:t>
      </w:r>
      <w:r>
        <w:rPr>
          <w:rFonts w:ascii="Century Gothic" w:hAnsi="Century Gothic"/>
          <w:b/>
          <w:sz w:val="20"/>
        </w:rPr>
        <w:t>Action MP</w:t>
      </w:r>
    </w:p>
    <w:p w:rsidR="008D5F4E" w:rsidRDefault="008D5F4E" w:rsidP="00527D31">
      <w:pPr>
        <w:tabs>
          <w:tab w:val="right" w:pos="9356"/>
          <w:tab w:val="right" w:pos="9445"/>
        </w:tabs>
        <w:ind w:left="1440" w:hanging="585"/>
        <w:rPr>
          <w:rFonts w:ascii="Century Gothic" w:hAnsi="Century Gothic"/>
          <w:sz w:val="20"/>
        </w:rPr>
      </w:pPr>
    </w:p>
    <w:p w:rsidR="008D5F4E" w:rsidRPr="00AB03C2" w:rsidRDefault="008D5F4E" w:rsidP="00AB03C2">
      <w:pPr>
        <w:tabs>
          <w:tab w:val="right" w:pos="9356"/>
        </w:tabs>
        <w:ind w:left="1440" w:hanging="585"/>
        <w:rPr>
          <w:rFonts w:ascii="Century Gothic" w:hAnsi="Century Gothic"/>
          <w:b/>
          <w:sz w:val="20"/>
        </w:rPr>
      </w:pPr>
      <w:r>
        <w:rPr>
          <w:rFonts w:ascii="Century Gothic" w:hAnsi="Century Gothic"/>
          <w:sz w:val="20"/>
        </w:rPr>
        <w:t>4.4</w:t>
      </w:r>
      <w:r>
        <w:rPr>
          <w:rFonts w:ascii="Century Gothic" w:hAnsi="Century Gothic"/>
          <w:sz w:val="20"/>
        </w:rPr>
        <w:tab/>
        <w:t>Cost of advertising and delivering the drawing bursary was discussed with a report from HN and CM. All agreed that the experience of this first year must inform future years’ activity. In particular, the marketing costs, driven by time charge, were larger than anticipated due to a)chasing universities; b)extra social media activity and c)additional meetings. It was agreed that in future a budget will be set and a proposal invited for what marketing input can be delivered within that budget. The sum of £600 for marketing the 2017 drawing bursary was agreed. CM will bring forward for discussion with Eleanor Young.</w:t>
      </w:r>
      <w:r>
        <w:rPr>
          <w:rFonts w:ascii="Century Gothic" w:hAnsi="Century Gothic"/>
          <w:sz w:val="20"/>
        </w:rPr>
        <w:tab/>
      </w:r>
      <w:r w:rsidRPr="000036F3">
        <w:rPr>
          <w:rFonts w:ascii="Century Gothic" w:hAnsi="Century Gothic"/>
          <w:b/>
          <w:sz w:val="20"/>
        </w:rPr>
        <w:t>Action CM</w:t>
      </w:r>
    </w:p>
    <w:p w:rsidR="008D5F4E" w:rsidRDefault="008D5F4E" w:rsidP="00527D31">
      <w:pPr>
        <w:tabs>
          <w:tab w:val="right" w:pos="9356"/>
        </w:tabs>
        <w:ind w:left="1436" w:hanging="585"/>
        <w:rPr>
          <w:rFonts w:ascii="Century Gothic" w:hAnsi="Century Gothic"/>
          <w:sz w:val="20"/>
        </w:rPr>
      </w:pPr>
    </w:p>
    <w:p w:rsidR="008D5F4E" w:rsidRDefault="008D5F4E" w:rsidP="00527D31">
      <w:pPr>
        <w:tabs>
          <w:tab w:val="right" w:pos="9356"/>
        </w:tabs>
        <w:ind w:left="1436" w:hanging="585"/>
        <w:rPr>
          <w:rFonts w:ascii="Century Gothic" w:hAnsi="Century Gothic"/>
          <w:sz w:val="20"/>
        </w:rPr>
      </w:pPr>
      <w:r>
        <w:rPr>
          <w:rFonts w:ascii="Century Gothic" w:hAnsi="Century Gothic"/>
          <w:sz w:val="20"/>
        </w:rPr>
        <w:t xml:space="preserve">4.5 </w:t>
      </w:r>
      <w:r>
        <w:rPr>
          <w:rFonts w:ascii="Century Gothic" w:hAnsi="Century Gothic"/>
          <w:sz w:val="20"/>
        </w:rPr>
        <w:tab/>
        <w:t>Consideration to be given for the next drawing bursary award to an article for  publication in journal(s) and/or social media to coincide with advertising; this needs input from the French section. RC to bring forward.</w:t>
      </w:r>
      <w:r w:rsidRPr="000755F7">
        <w:rPr>
          <w:rFonts w:ascii="Century Gothic" w:hAnsi="Century Gothic"/>
          <w:sz w:val="20"/>
        </w:rPr>
        <w:t xml:space="preserve"> </w:t>
      </w:r>
      <w:r>
        <w:rPr>
          <w:rFonts w:ascii="Century Gothic" w:hAnsi="Century Gothic"/>
          <w:sz w:val="20"/>
        </w:rPr>
        <w:tab/>
      </w:r>
      <w:r>
        <w:rPr>
          <w:rFonts w:ascii="Century Gothic" w:hAnsi="Century Gothic"/>
          <w:b/>
          <w:sz w:val="20"/>
        </w:rPr>
        <w:t>Action RC</w:t>
      </w:r>
    </w:p>
    <w:p w:rsidR="008D5F4E" w:rsidRDefault="008D5F4E" w:rsidP="00527D31">
      <w:pPr>
        <w:tabs>
          <w:tab w:val="right" w:pos="9356"/>
        </w:tabs>
        <w:ind w:left="1436" w:hanging="585"/>
        <w:rPr>
          <w:rFonts w:ascii="Century Gothic" w:hAnsi="Century Gothic"/>
          <w:sz w:val="20"/>
        </w:rPr>
      </w:pPr>
    </w:p>
    <w:p w:rsidR="008D5F4E" w:rsidRDefault="008D5F4E" w:rsidP="00527D31">
      <w:pPr>
        <w:tabs>
          <w:tab w:val="right" w:pos="9356"/>
        </w:tabs>
        <w:ind w:left="1436" w:hanging="585"/>
        <w:rPr>
          <w:rFonts w:ascii="Century Gothic" w:hAnsi="Century Gothic"/>
          <w:sz w:val="20"/>
        </w:rPr>
      </w:pPr>
      <w:r>
        <w:rPr>
          <w:rFonts w:ascii="Century Gothic" w:hAnsi="Century Gothic"/>
          <w:sz w:val="20"/>
        </w:rPr>
        <w:t xml:space="preserve">4.6 </w:t>
      </w:r>
      <w:r>
        <w:rPr>
          <w:rFonts w:ascii="Century Gothic" w:hAnsi="Century Gothic"/>
          <w:sz w:val="20"/>
        </w:rPr>
        <w:tab/>
        <w:t>Main bursary 2016 (study of Eileen Gray House E1027): the schedule has been altered to avoid summer holidays to enable more support from members.</w:t>
      </w:r>
      <w:r w:rsidRPr="000755F7">
        <w:rPr>
          <w:rFonts w:ascii="Century Gothic" w:hAnsi="Century Gothic"/>
          <w:sz w:val="20"/>
        </w:rPr>
        <w:t xml:space="preserve"> </w:t>
      </w:r>
    </w:p>
    <w:p w:rsidR="008D5F4E" w:rsidRDefault="008D5F4E" w:rsidP="00527D31">
      <w:pPr>
        <w:tabs>
          <w:tab w:val="right" w:pos="9356"/>
        </w:tabs>
        <w:ind w:left="1436" w:hanging="585"/>
        <w:rPr>
          <w:rFonts w:ascii="Century Gothic" w:hAnsi="Century Gothic"/>
          <w:sz w:val="20"/>
        </w:rPr>
      </w:pPr>
    </w:p>
    <w:p w:rsidR="008D5F4E" w:rsidRDefault="008D5F4E" w:rsidP="00527D31">
      <w:pPr>
        <w:tabs>
          <w:tab w:val="right" w:pos="9356"/>
        </w:tabs>
        <w:ind w:left="1436" w:hanging="585"/>
        <w:rPr>
          <w:rFonts w:ascii="Century Gothic" w:hAnsi="Century Gothic"/>
          <w:b/>
          <w:sz w:val="20"/>
        </w:rPr>
      </w:pPr>
      <w:r>
        <w:rPr>
          <w:rFonts w:ascii="Century Gothic" w:hAnsi="Century Gothic"/>
          <w:sz w:val="20"/>
        </w:rPr>
        <w:t xml:space="preserve">4.7 </w:t>
      </w:r>
      <w:r>
        <w:rPr>
          <w:rFonts w:ascii="Century Gothic" w:hAnsi="Century Gothic"/>
          <w:sz w:val="20"/>
        </w:rPr>
        <w:tab/>
        <w:t xml:space="preserve">In response to declining investment earnings and a desire to increase the quality of candidature, a proposal was outlined that the main bursary should be offered only on alternate years, and that a small honorarium would also be offered to the bursar as incentive and reward. A paper based on this minute is to be drafted for circulation to the French section for consideration in advance of the October joint committee.  </w:t>
      </w:r>
      <w:r>
        <w:rPr>
          <w:rFonts w:ascii="Century Gothic" w:hAnsi="Century Gothic"/>
          <w:sz w:val="20"/>
        </w:rPr>
        <w:tab/>
      </w:r>
      <w:r w:rsidRPr="00527D31">
        <w:rPr>
          <w:rFonts w:ascii="Century Gothic" w:hAnsi="Century Gothic"/>
          <w:b/>
          <w:sz w:val="20"/>
        </w:rPr>
        <w:t>Action SB</w:t>
      </w:r>
    </w:p>
    <w:p w:rsidR="008D5F4E" w:rsidRDefault="008D5F4E" w:rsidP="00527D31">
      <w:pPr>
        <w:tabs>
          <w:tab w:val="right" w:pos="9072"/>
        </w:tabs>
        <w:ind w:left="1436" w:hanging="585"/>
        <w:rPr>
          <w:rFonts w:ascii="Century Gothic" w:hAnsi="Century Gothic"/>
          <w:sz w:val="20"/>
        </w:rPr>
      </w:pPr>
    </w:p>
    <w:p w:rsidR="008D5F4E" w:rsidRPr="0007402D" w:rsidRDefault="008D5F4E" w:rsidP="0068609D">
      <w:pPr>
        <w:tabs>
          <w:tab w:val="left" w:pos="852"/>
          <w:tab w:val="right" w:pos="9475"/>
        </w:tabs>
        <w:ind w:left="851" w:hanging="851"/>
        <w:outlineLvl w:val="0"/>
        <w:rPr>
          <w:rFonts w:ascii="Century Gothic" w:hAnsi="Century Gothic"/>
          <w:b/>
          <w:sz w:val="20"/>
        </w:rPr>
      </w:pPr>
      <w:r>
        <w:rPr>
          <w:rFonts w:ascii="Century Gothic" w:hAnsi="Century Gothic"/>
          <w:b/>
          <w:sz w:val="20"/>
        </w:rPr>
        <w:t>5</w:t>
      </w:r>
      <w:r w:rsidRPr="0007402D">
        <w:rPr>
          <w:rFonts w:ascii="Century Gothic" w:hAnsi="Century Gothic"/>
          <w:b/>
          <w:sz w:val="20"/>
        </w:rPr>
        <w:tab/>
        <w:t>Finance</w:t>
      </w:r>
    </w:p>
    <w:p w:rsidR="008D5F4E" w:rsidRDefault="008D5F4E" w:rsidP="008178BC">
      <w:pPr>
        <w:ind w:left="1436" w:hanging="585"/>
        <w:rPr>
          <w:rFonts w:ascii="Century Gothic" w:hAnsi="Century Gothic"/>
          <w:sz w:val="20"/>
        </w:rPr>
      </w:pPr>
      <w:r>
        <w:rPr>
          <w:rFonts w:ascii="Century Gothic" w:hAnsi="Century Gothic"/>
          <w:sz w:val="20"/>
        </w:rPr>
        <w:t>5</w:t>
      </w:r>
      <w:r w:rsidRPr="0007402D">
        <w:rPr>
          <w:rFonts w:ascii="Century Gothic" w:hAnsi="Century Gothic"/>
          <w:sz w:val="20"/>
        </w:rPr>
        <w:t xml:space="preserve">.1  </w:t>
      </w:r>
      <w:r w:rsidRPr="0007402D">
        <w:rPr>
          <w:rFonts w:ascii="Century Gothic" w:hAnsi="Century Gothic"/>
          <w:sz w:val="20"/>
        </w:rPr>
        <w:tab/>
      </w:r>
      <w:r>
        <w:rPr>
          <w:rFonts w:ascii="Century Gothic" w:hAnsi="Century Gothic"/>
          <w:sz w:val="20"/>
        </w:rPr>
        <w:t>CM reported a balance of approximately £19,450 in current a/c as at 4 April 2016 including approximately £4,000 drawn from reserve account to forward fund the March Joint Committee.</w:t>
      </w:r>
    </w:p>
    <w:p w:rsidR="008D5F4E" w:rsidRDefault="008D5F4E" w:rsidP="008178BC">
      <w:pPr>
        <w:ind w:left="1436" w:hanging="585"/>
        <w:rPr>
          <w:rFonts w:ascii="Century Gothic" w:hAnsi="Century Gothic"/>
          <w:sz w:val="20"/>
        </w:rPr>
      </w:pPr>
      <w:r>
        <w:rPr>
          <w:rFonts w:ascii="Century Gothic" w:hAnsi="Century Gothic"/>
          <w:sz w:val="20"/>
        </w:rPr>
        <w:tab/>
      </w:r>
    </w:p>
    <w:p w:rsidR="008D5F4E" w:rsidRDefault="008D5F4E" w:rsidP="009E508B">
      <w:pPr>
        <w:tabs>
          <w:tab w:val="right" w:pos="9356"/>
        </w:tabs>
        <w:ind w:left="1436" w:hanging="585"/>
        <w:rPr>
          <w:rFonts w:ascii="Century Gothic" w:hAnsi="Century Gothic"/>
          <w:b/>
          <w:sz w:val="20"/>
        </w:rPr>
      </w:pPr>
      <w:r>
        <w:rPr>
          <w:rFonts w:ascii="Century Gothic" w:hAnsi="Century Gothic"/>
          <w:sz w:val="20"/>
        </w:rPr>
        <w:t>5.2</w:t>
      </w:r>
      <w:r>
        <w:rPr>
          <w:rFonts w:ascii="Century Gothic" w:hAnsi="Century Gothic"/>
          <w:sz w:val="20"/>
        </w:rPr>
        <w:tab/>
        <w:t>CM reports that he March Joint Committee weekend made a loss of about £1000. It was agreed that regular losses on this event are unsustainable. Consideration to be given to reducing the number of restaurant meals unless full costs are recovered from French members and guests (recognising that the French section are used to covering the costs of hospitality from the much larger annual membership subscription that they have). It was agreed that in future restaurant meals should include a strictly limited amount of wine within the cost recovered; and that the Friday night should offer a cocktail party to which all local members would be invited, but possibly not a dinner as well. CD volunteered to draft a paper for discussion with the French section that the system should be changed that for both joint committee meetings that the participants should all be invited to choose which events they wish to attend and to pay for these in advance, as for  the reunion. In addition electronic payments (or cash) in local currency should be required, for efficiency.</w:t>
      </w:r>
      <w:r>
        <w:rPr>
          <w:rFonts w:ascii="Century Gothic" w:hAnsi="Century Gothic"/>
          <w:sz w:val="20"/>
        </w:rPr>
        <w:tab/>
        <w:t xml:space="preserve">        </w:t>
      </w:r>
      <w:r>
        <w:rPr>
          <w:rFonts w:ascii="Century Gothic" w:hAnsi="Century Gothic"/>
          <w:b/>
          <w:sz w:val="20"/>
        </w:rPr>
        <w:t>Action CD</w:t>
      </w:r>
    </w:p>
    <w:p w:rsidR="008D5F4E" w:rsidRPr="00AB03C2" w:rsidRDefault="008D5F4E" w:rsidP="009E508B">
      <w:pPr>
        <w:tabs>
          <w:tab w:val="right" w:pos="9356"/>
        </w:tabs>
        <w:ind w:left="1436" w:hanging="585"/>
        <w:rPr>
          <w:rFonts w:ascii="Century Gothic" w:hAnsi="Century Gothic"/>
          <w:sz w:val="20"/>
        </w:rPr>
      </w:pPr>
    </w:p>
    <w:p w:rsidR="008D5F4E" w:rsidRDefault="008D5F4E" w:rsidP="009E508B">
      <w:pPr>
        <w:tabs>
          <w:tab w:val="right" w:pos="9356"/>
        </w:tabs>
        <w:ind w:left="1436" w:hanging="585"/>
        <w:rPr>
          <w:rFonts w:ascii="Century Gothic" w:hAnsi="Century Gothic"/>
          <w:b/>
          <w:sz w:val="20"/>
        </w:rPr>
      </w:pPr>
      <w:r w:rsidRPr="00AB03C2">
        <w:rPr>
          <w:rFonts w:ascii="Century Gothic" w:hAnsi="Century Gothic"/>
          <w:sz w:val="20"/>
        </w:rPr>
        <w:t>5.3</w:t>
      </w:r>
      <w:r w:rsidRPr="00AB03C2">
        <w:rPr>
          <w:rFonts w:ascii="Century Gothic" w:hAnsi="Century Gothic"/>
          <w:sz w:val="20"/>
        </w:rPr>
        <w:tab/>
        <w:t>The new website costs have been agreed to be shared equally between UK and French sections within a budget of £1000 for initial construction and £500 a</w:t>
      </w:r>
      <w:r>
        <w:rPr>
          <w:rFonts w:ascii="Century Gothic" w:hAnsi="Century Gothic"/>
          <w:sz w:val="20"/>
        </w:rPr>
        <w:t>n</w:t>
      </w:r>
      <w:r w:rsidRPr="00AB03C2">
        <w:rPr>
          <w:rFonts w:ascii="Century Gothic" w:hAnsi="Century Gothic"/>
          <w:sz w:val="20"/>
        </w:rPr>
        <w:t>nually thereafter for development and maintenance; costs to date being approximately £1200, CM will invoice the French section for £600.</w:t>
      </w:r>
      <w:r>
        <w:rPr>
          <w:rFonts w:ascii="Century Gothic" w:hAnsi="Century Gothic"/>
          <w:b/>
          <w:sz w:val="20"/>
        </w:rPr>
        <w:t xml:space="preserve"> </w:t>
      </w:r>
      <w:r>
        <w:rPr>
          <w:rFonts w:ascii="Century Gothic" w:hAnsi="Century Gothic"/>
          <w:b/>
          <w:sz w:val="20"/>
        </w:rPr>
        <w:tab/>
        <w:t>Action CM</w:t>
      </w:r>
    </w:p>
    <w:p w:rsidR="008D5F4E" w:rsidRDefault="008D5F4E" w:rsidP="009E508B">
      <w:pPr>
        <w:tabs>
          <w:tab w:val="right" w:pos="9356"/>
        </w:tabs>
        <w:ind w:left="1436" w:hanging="585"/>
        <w:rPr>
          <w:rFonts w:ascii="Century Gothic" w:hAnsi="Century Gothic"/>
          <w:b/>
          <w:sz w:val="20"/>
        </w:rPr>
      </w:pPr>
    </w:p>
    <w:p w:rsidR="008D5F4E" w:rsidRDefault="008D5F4E" w:rsidP="00AB03C2">
      <w:pPr>
        <w:tabs>
          <w:tab w:val="right" w:pos="9356"/>
        </w:tabs>
        <w:ind w:left="1436" w:hanging="585"/>
        <w:rPr>
          <w:rFonts w:ascii="Century Gothic" w:hAnsi="Century Gothic"/>
          <w:sz w:val="20"/>
        </w:rPr>
      </w:pPr>
      <w:r w:rsidRPr="00AB03C2">
        <w:rPr>
          <w:rFonts w:ascii="Century Gothic" w:hAnsi="Century Gothic"/>
          <w:sz w:val="20"/>
        </w:rPr>
        <w:t>5.4</w:t>
      </w:r>
      <w:r w:rsidRPr="00AB03C2">
        <w:rPr>
          <w:rFonts w:ascii="Century Gothic" w:hAnsi="Century Gothic"/>
          <w:sz w:val="20"/>
        </w:rPr>
        <w:tab/>
        <w:t>The drawing weekend total cost amounts to £3472.86. The sum of £425 has already been committed for travel expenses by the French section and it was agreed that the British section would match this from current account. The balance will be claimed from CAF.</w:t>
      </w:r>
      <w:r>
        <w:rPr>
          <w:rFonts w:ascii="Century Gothic" w:hAnsi="Century Gothic"/>
          <w:b/>
          <w:sz w:val="20"/>
        </w:rPr>
        <w:tab/>
        <w:t>Action</w:t>
      </w:r>
      <w:r w:rsidRPr="000036F3">
        <w:rPr>
          <w:rFonts w:ascii="Century Gothic" w:hAnsi="Century Gothic"/>
          <w:b/>
          <w:sz w:val="20"/>
        </w:rPr>
        <w:t xml:space="preserve"> CM</w:t>
      </w:r>
    </w:p>
    <w:p w:rsidR="008D5F4E" w:rsidRPr="00944529" w:rsidRDefault="008D5F4E" w:rsidP="009E508B">
      <w:pPr>
        <w:tabs>
          <w:tab w:val="right" w:pos="9356"/>
        </w:tabs>
        <w:ind w:left="1436" w:hanging="585"/>
        <w:rPr>
          <w:rFonts w:ascii="Century Gothic" w:hAnsi="Century Gothic"/>
          <w:b/>
          <w:sz w:val="20"/>
        </w:rPr>
      </w:pPr>
    </w:p>
    <w:p w:rsidR="008D5F4E" w:rsidRDefault="008D5F4E" w:rsidP="008178BC">
      <w:pPr>
        <w:ind w:left="1436" w:hanging="585"/>
        <w:rPr>
          <w:rFonts w:ascii="Century Gothic" w:hAnsi="Century Gothic"/>
          <w:sz w:val="20"/>
        </w:rPr>
      </w:pPr>
    </w:p>
    <w:p w:rsidR="008D5F4E" w:rsidRPr="0007402D" w:rsidRDefault="008D5F4E" w:rsidP="00F325E0">
      <w:pPr>
        <w:ind w:left="1436" w:hanging="585"/>
        <w:rPr>
          <w:rFonts w:ascii="Century Gothic" w:hAnsi="Century Gothic"/>
          <w:sz w:val="20"/>
        </w:rPr>
      </w:pPr>
      <w:r w:rsidRPr="0007402D">
        <w:rPr>
          <w:rFonts w:ascii="Century Gothic" w:hAnsi="Century Gothic"/>
          <w:sz w:val="20"/>
        </w:rPr>
        <w:tab/>
      </w:r>
      <w:r w:rsidRPr="0007402D">
        <w:rPr>
          <w:rFonts w:ascii="Century Gothic" w:hAnsi="Century Gothic"/>
          <w:sz w:val="20"/>
        </w:rPr>
        <w:tab/>
      </w:r>
      <w:r w:rsidRPr="0007402D">
        <w:rPr>
          <w:rFonts w:ascii="Century Gothic" w:hAnsi="Century Gothic"/>
          <w:sz w:val="20"/>
        </w:rPr>
        <w:tab/>
      </w:r>
      <w:r w:rsidRPr="0007402D">
        <w:rPr>
          <w:rFonts w:ascii="Century Gothic" w:hAnsi="Century Gothic"/>
          <w:sz w:val="20"/>
        </w:rPr>
        <w:tab/>
      </w:r>
      <w:r w:rsidRPr="0007402D">
        <w:rPr>
          <w:rFonts w:ascii="Century Gothic" w:hAnsi="Century Gothic"/>
          <w:sz w:val="20"/>
        </w:rPr>
        <w:tab/>
      </w:r>
      <w:r w:rsidRPr="0007402D">
        <w:rPr>
          <w:rFonts w:ascii="Century Gothic" w:hAnsi="Century Gothic"/>
          <w:sz w:val="20"/>
        </w:rPr>
        <w:tab/>
      </w:r>
      <w:r w:rsidRPr="0007402D">
        <w:rPr>
          <w:rFonts w:ascii="Century Gothic" w:hAnsi="Century Gothic"/>
          <w:sz w:val="20"/>
        </w:rPr>
        <w:tab/>
      </w:r>
      <w:r w:rsidRPr="0007402D">
        <w:rPr>
          <w:rFonts w:ascii="Century Gothic" w:hAnsi="Century Gothic"/>
          <w:sz w:val="20"/>
        </w:rPr>
        <w:tab/>
      </w:r>
      <w:r w:rsidRPr="0007402D">
        <w:rPr>
          <w:rFonts w:ascii="Century Gothic" w:hAnsi="Century Gothic"/>
          <w:sz w:val="20"/>
        </w:rPr>
        <w:tab/>
      </w:r>
      <w:r w:rsidRPr="0007402D">
        <w:rPr>
          <w:rFonts w:ascii="Century Gothic" w:hAnsi="Century Gothic"/>
          <w:sz w:val="20"/>
        </w:rPr>
        <w:tab/>
      </w:r>
      <w:r w:rsidRPr="0007402D">
        <w:rPr>
          <w:rFonts w:ascii="Century Gothic" w:hAnsi="Century Gothic"/>
          <w:sz w:val="20"/>
        </w:rPr>
        <w:tab/>
        <w:t xml:space="preserve">       </w:t>
      </w:r>
    </w:p>
    <w:p w:rsidR="008D5F4E" w:rsidRPr="0007402D" w:rsidRDefault="008D5F4E" w:rsidP="0068609D">
      <w:pPr>
        <w:tabs>
          <w:tab w:val="left" w:pos="851"/>
          <w:tab w:val="right" w:pos="9475"/>
        </w:tabs>
        <w:ind w:left="851" w:hanging="851"/>
        <w:outlineLvl w:val="0"/>
        <w:rPr>
          <w:rFonts w:ascii="Century Gothic" w:hAnsi="Century Gothic"/>
          <w:b/>
          <w:sz w:val="20"/>
        </w:rPr>
      </w:pPr>
      <w:r>
        <w:rPr>
          <w:rFonts w:ascii="Century Gothic" w:hAnsi="Century Gothic"/>
          <w:b/>
          <w:sz w:val="20"/>
        </w:rPr>
        <w:t>6</w:t>
      </w:r>
      <w:r w:rsidRPr="0007402D">
        <w:rPr>
          <w:rFonts w:ascii="Century Gothic" w:hAnsi="Century Gothic"/>
          <w:b/>
          <w:sz w:val="20"/>
        </w:rPr>
        <w:tab/>
        <w:t>Membership</w:t>
      </w:r>
    </w:p>
    <w:p w:rsidR="008D5F4E" w:rsidRDefault="008D5F4E" w:rsidP="0098159B">
      <w:pPr>
        <w:tabs>
          <w:tab w:val="right" w:pos="9356"/>
        </w:tabs>
        <w:ind w:left="1436" w:hanging="585"/>
        <w:rPr>
          <w:rFonts w:ascii="Century Gothic" w:hAnsi="Century Gothic"/>
          <w:sz w:val="20"/>
        </w:rPr>
      </w:pPr>
      <w:r w:rsidRPr="0007402D">
        <w:rPr>
          <w:rFonts w:ascii="Century Gothic" w:hAnsi="Century Gothic"/>
          <w:sz w:val="20"/>
        </w:rPr>
        <w:t xml:space="preserve">6.1  </w:t>
      </w:r>
      <w:r w:rsidRPr="0007402D">
        <w:rPr>
          <w:rFonts w:ascii="Century Gothic" w:hAnsi="Century Gothic"/>
          <w:sz w:val="20"/>
        </w:rPr>
        <w:tab/>
      </w:r>
      <w:r>
        <w:rPr>
          <w:rFonts w:ascii="Century Gothic" w:hAnsi="Century Gothic"/>
          <w:sz w:val="20"/>
        </w:rPr>
        <w:t xml:space="preserve">No new members to report. It was suggested that in future prospective members should be invited to attend one day of the </w:t>
      </w:r>
      <w:smartTag w:uri="urn:schemas-microsoft-com:office:smarttags" w:element="place">
        <w:r>
          <w:rPr>
            <w:rFonts w:ascii="Century Gothic" w:hAnsi="Century Gothic"/>
            <w:sz w:val="20"/>
          </w:rPr>
          <w:t>Reunion</w:t>
        </w:r>
      </w:smartTag>
      <w:r>
        <w:rPr>
          <w:rFonts w:ascii="Century Gothic" w:hAnsi="Century Gothic"/>
          <w:sz w:val="20"/>
        </w:rPr>
        <w:t xml:space="preserve"> at cost, as a ‘sampler’. RC to bring forward for discussion at JC. </w:t>
      </w:r>
      <w:r>
        <w:rPr>
          <w:rFonts w:ascii="Century Gothic" w:hAnsi="Century Gothic"/>
          <w:sz w:val="20"/>
        </w:rPr>
        <w:tab/>
      </w:r>
      <w:r w:rsidRPr="0098159B">
        <w:rPr>
          <w:rFonts w:ascii="Century Gothic" w:hAnsi="Century Gothic"/>
          <w:b/>
          <w:sz w:val="20"/>
        </w:rPr>
        <w:t>Action RC</w:t>
      </w:r>
    </w:p>
    <w:p w:rsidR="008D5F4E" w:rsidRDefault="008D5F4E" w:rsidP="00B20577">
      <w:pPr>
        <w:ind w:left="1436" w:hanging="585"/>
        <w:rPr>
          <w:rFonts w:ascii="Century Gothic" w:hAnsi="Century Gothic"/>
          <w:sz w:val="20"/>
        </w:rPr>
      </w:pPr>
    </w:p>
    <w:p w:rsidR="008D5F4E" w:rsidRDefault="008D5F4E" w:rsidP="00B20577">
      <w:pPr>
        <w:ind w:left="1436" w:hanging="585"/>
        <w:rPr>
          <w:rFonts w:ascii="Century Gothic" w:hAnsi="Century Gothic"/>
          <w:sz w:val="20"/>
        </w:rPr>
      </w:pPr>
      <w:r>
        <w:rPr>
          <w:rFonts w:ascii="Century Gothic" w:hAnsi="Century Gothic"/>
          <w:sz w:val="20"/>
        </w:rPr>
        <w:t>6.2</w:t>
      </w:r>
      <w:r>
        <w:rPr>
          <w:rFonts w:ascii="Century Gothic" w:hAnsi="Century Gothic"/>
          <w:sz w:val="20"/>
        </w:rPr>
        <w:tab/>
        <w:t>It was confirmed that the Secretary is expected to serve for two years and it was suggested that in future the March Joint committee meeting should be “chaired” by the Secretary as training for arranging the Reunion as President in due course.</w:t>
      </w:r>
    </w:p>
    <w:p w:rsidR="008D5F4E" w:rsidRDefault="008D5F4E" w:rsidP="00B20577">
      <w:pPr>
        <w:ind w:left="1436" w:hanging="585"/>
        <w:rPr>
          <w:rFonts w:ascii="Century Gothic" w:hAnsi="Century Gothic"/>
          <w:sz w:val="20"/>
        </w:rPr>
      </w:pPr>
    </w:p>
    <w:p w:rsidR="008D5F4E" w:rsidRDefault="008D5F4E" w:rsidP="00870BC6">
      <w:pPr>
        <w:ind w:left="1436" w:hanging="585"/>
        <w:rPr>
          <w:rFonts w:ascii="Century Gothic" w:hAnsi="Century Gothic"/>
          <w:sz w:val="20"/>
        </w:rPr>
      </w:pPr>
      <w:r>
        <w:rPr>
          <w:rFonts w:ascii="Century Gothic" w:hAnsi="Century Gothic"/>
          <w:sz w:val="20"/>
        </w:rPr>
        <w:t>6.3</w:t>
      </w:r>
      <w:r>
        <w:rPr>
          <w:rFonts w:ascii="Century Gothic" w:hAnsi="Century Gothic"/>
          <w:sz w:val="20"/>
        </w:rPr>
        <w:tab/>
        <w:t>New committee members will need to be recruited from next year but at present the numbers are sufficient.</w:t>
      </w:r>
    </w:p>
    <w:p w:rsidR="008D5F4E" w:rsidRPr="00870BC6" w:rsidRDefault="008D5F4E" w:rsidP="00870BC6">
      <w:pPr>
        <w:ind w:left="1436" w:hanging="585"/>
        <w:rPr>
          <w:rFonts w:ascii="Century Gothic" w:hAnsi="Century Gothic"/>
          <w:sz w:val="20"/>
        </w:rPr>
      </w:pPr>
      <w:r w:rsidRPr="0007402D">
        <w:rPr>
          <w:rFonts w:ascii="Century Gothic" w:hAnsi="Century Gothic"/>
          <w:sz w:val="20"/>
        </w:rPr>
        <w:t xml:space="preserve"> </w:t>
      </w:r>
    </w:p>
    <w:p w:rsidR="008D5F4E" w:rsidRPr="0007402D" w:rsidRDefault="008D5F4E" w:rsidP="004F0909">
      <w:pPr>
        <w:rPr>
          <w:rFonts w:ascii="Century Gothic" w:hAnsi="Century Gothic"/>
          <w:b/>
          <w:sz w:val="20"/>
        </w:rPr>
      </w:pPr>
      <w:r>
        <w:rPr>
          <w:rFonts w:ascii="Century Gothic" w:hAnsi="Century Gothic"/>
          <w:b/>
          <w:sz w:val="20"/>
        </w:rPr>
        <w:t>7</w:t>
      </w:r>
      <w:r w:rsidRPr="0007402D">
        <w:rPr>
          <w:rFonts w:ascii="Century Gothic" w:hAnsi="Century Gothic"/>
          <w:b/>
          <w:sz w:val="20"/>
        </w:rPr>
        <w:tab/>
        <w:t xml:space="preserve">  Website</w:t>
      </w:r>
      <w:r>
        <w:rPr>
          <w:rFonts w:ascii="Century Gothic" w:hAnsi="Century Gothic"/>
          <w:b/>
          <w:sz w:val="20"/>
        </w:rPr>
        <w:t>/ Newsletter</w:t>
      </w:r>
    </w:p>
    <w:p w:rsidR="008D5F4E" w:rsidRDefault="008D5F4E" w:rsidP="00870BC6">
      <w:pPr>
        <w:ind w:left="1436" w:hanging="585"/>
        <w:rPr>
          <w:rFonts w:ascii="Century Gothic" w:hAnsi="Century Gothic"/>
          <w:sz w:val="20"/>
        </w:rPr>
      </w:pPr>
      <w:r w:rsidRPr="0007402D">
        <w:rPr>
          <w:rFonts w:ascii="Century Gothic" w:hAnsi="Century Gothic"/>
          <w:sz w:val="20"/>
        </w:rPr>
        <w:t>7.1</w:t>
      </w:r>
      <w:r w:rsidRPr="0007402D">
        <w:rPr>
          <w:rFonts w:ascii="Century Gothic" w:hAnsi="Century Gothic"/>
          <w:sz w:val="20"/>
        </w:rPr>
        <w:tab/>
      </w:r>
      <w:r>
        <w:rPr>
          <w:rFonts w:ascii="Century Gothic" w:hAnsi="Century Gothic"/>
          <w:sz w:val="20"/>
        </w:rPr>
        <w:t xml:space="preserve">Plymouth Reunion reports have now been produced and are ready for distribution in May. The consensus of the meeting was that in future members who can be emailed should be asked if they wish to receive the report in paper form or electronic. </w:t>
      </w:r>
    </w:p>
    <w:p w:rsidR="008D5F4E" w:rsidRDefault="008D5F4E" w:rsidP="00870BC6">
      <w:pPr>
        <w:ind w:left="1436" w:hanging="585"/>
        <w:rPr>
          <w:rFonts w:ascii="Century Gothic" w:hAnsi="Century Gothic"/>
          <w:sz w:val="20"/>
        </w:rPr>
      </w:pPr>
    </w:p>
    <w:p w:rsidR="008D5F4E" w:rsidRDefault="008D5F4E" w:rsidP="00C772EA">
      <w:pPr>
        <w:tabs>
          <w:tab w:val="left" w:pos="851"/>
          <w:tab w:val="right" w:pos="9475"/>
        </w:tabs>
        <w:outlineLvl w:val="0"/>
        <w:rPr>
          <w:rFonts w:ascii="Century Gothic" w:hAnsi="Century Gothic"/>
          <w:b/>
          <w:sz w:val="20"/>
        </w:rPr>
      </w:pPr>
      <w:r>
        <w:rPr>
          <w:rFonts w:ascii="Century Gothic" w:hAnsi="Century Gothic"/>
          <w:b/>
          <w:sz w:val="20"/>
        </w:rPr>
        <w:t>8</w:t>
      </w:r>
      <w:r w:rsidRPr="0007402D">
        <w:rPr>
          <w:rFonts w:ascii="Century Gothic" w:hAnsi="Century Gothic"/>
          <w:b/>
          <w:sz w:val="20"/>
        </w:rPr>
        <w:tab/>
      </w:r>
      <w:r>
        <w:rPr>
          <w:rFonts w:ascii="Century Gothic" w:hAnsi="Century Gothic"/>
          <w:b/>
          <w:sz w:val="20"/>
        </w:rPr>
        <w:t>Next meetings</w:t>
      </w:r>
    </w:p>
    <w:p w:rsidR="008D5F4E" w:rsidRDefault="008D5F4E" w:rsidP="0098159B">
      <w:pPr>
        <w:ind w:left="1436" w:hanging="585"/>
        <w:rPr>
          <w:rFonts w:ascii="Century Gothic" w:hAnsi="Century Gothic"/>
          <w:sz w:val="20"/>
        </w:rPr>
      </w:pPr>
      <w:r>
        <w:rPr>
          <w:rFonts w:ascii="Century Gothic" w:hAnsi="Century Gothic"/>
          <w:sz w:val="20"/>
        </w:rPr>
        <w:t>8</w:t>
      </w:r>
      <w:r w:rsidRPr="0007402D">
        <w:rPr>
          <w:rFonts w:ascii="Century Gothic" w:hAnsi="Century Gothic"/>
          <w:sz w:val="20"/>
        </w:rPr>
        <w:t>.1</w:t>
      </w:r>
      <w:r w:rsidRPr="0007402D">
        <w:rPr>
          <w:rFonts w:ascii="Century Gothic" w:hAnsi="Century Gothic"/>
          <w:sz w:val="20"/>
        </w:rPr>
        <w:tab/>
      </w:r>
      <w:smartTag w:uri="urn:schemas-microsoft-com:office:smarttags" w:element="country-region">
        <w:r>
          <w:rPr>
            <w:rFonts w:ascii="Century Gothic" w:hAnsi="Century Gothic"/>
            <w:sz w:val="20"/>
          </w:rPr>
          <w:t>UK</w:t>
        </w:r>
      </w:smartTag>
      <w:r>
        <w:rPr>
          <w:rFonts w:ascii="Century Gothic" w:hAnsi="Century Gothic"/>
          <w:sz w:val="20"/>
        </w:rPr>
        <w:t xml:space="preserve"> committee Tuesday 14 June 2016, 1800 hrs </w:t>
      </w:r>
      <w:smartTag w:uri="urn:schemas-microsoft-com:office:smarttags" w:element="place">
        <w:smartTag w:uri="urn:schemas-microsoft-com:office:smarttags" w:element="City">
          <w:r>
            <w:rPr>
              <w:rFonts w:ascii="Century Gothic" w:hAnsi="Century Gothic"/>
              <w:sz w:val="20"/>
            </w:rPr>
            <w:t>London</w:t>
          </w:r>
        </w:smartTag>
      </w:smartTag>
      <w:r>
        <w:rPr>
          <w:rFonts w:ascii="Century Gothic" w:hAnsi="Century Gothic"/>
          <w:sz w:val="20"/>
        </w:rPr>
        <w:t xml:space="preserve">, location tbc </w:t>
      </w:r>
    </w:p>
    <w:p w:rsidR="008D5F4E" w:rsidRDefault="008D5F4E" w:rsidP="0098159B">
      <w:pPr>
        <w:ind w:left="1436" w:hanging="585"/>
        <w:rPr>
          <w:rFonts w:ascii="Century Gothic" w:hAnsi="Century Gothic"/>
          <w:sz w:val="20"/>
        </w:rPr>
      </w:pPr>
      <w:r>
        <w:rPr>
          <w:rFonts w:ascii="Century Gothic" w:hAnsi="Century Gothic"/>
          <w:sz w:val="20"/>
        </w:rPr>
        <w:t xml:space="preserve">8.2 </w:t>
      </w:r>
      <w:r>
        <w:rPr>
          <w:rFonts w:ascii="Century Gothic" w:hAnsi="Century Gothic"/>
          <w:sz w:val="20"/>
        </w:rPr>
        <w:tab/>
        <w:t xml:space="preserve">UK Committee Tuesday 13 Sept 2016, 1800 hrs </w:t>
      </w:r>
      <w:smartTag w:uri="urn:schemas-microsoft-com:office:smarttags" w:element="place">
        <w:smartTag w:uri="urn:schemas-microsoft-com:office:smarttags" w:element="City">
          <w:r>
            <w:rPr>
              <w:rFonts w:ascii="Century Gothic" w:hAnsi="Century Gothic"/>
              <w:sz w:val="20"/>
            </w:rPr>
            <w:t>London</w:t>
          </w:r>
        </w:smartTag>
      </w:smartTag>
      <w:r>
        <w:rPr>
          <w:rFonts w:ascii="Century Gothic" w:hAnsi="Century Gothic"/>
          <w:sz w:val="20"/>
        </w:rPr>
        <w:t>, location tbc</w:t>
      </w:r>
    </w:p>
    <w:p w:rsidR="008D5F4E" w:rsidRPr="0007402D" w:rsidRDefault="008D5F4E" w:rsidP="00C772EA">
      <w:pPr>
        <w:tabs>
          <w:tab w:val="left" w:pos="851"/>
          <w:tab w:val="right" w:pos="9475"/>
        </w:tabs>
        <w:outlineLvl w:val="0"/>
        <w:rPr>
          <w:rFonts w:ascii="Century Gothic" w:hAnsi="Century Gothic"/>
          <w:sz w:val="20"/>
        </w:rPr>
      </w:pPr>
    </w:p>
    <w:p w:rsidR="008D5F4E" w:rsidRPr="0007402D" w:rsidRDefault="008D5F4E" w:rsidP="00711444">
      <w:pPr>
        <w:ind w:left="7756" w:firstLine="164"/>
        <w:rPr>
          <w:rFonts w:ascii="Century Gothic" w:hAnsi="Century Gothic"/>
          <w:b/>
          <w:sz w:val="20"/>
        </w:rPr>
      </w:pPr>
    </w:p>
    <w:p w:rsidR="008D5F4E" w:rsidRPr="0007402D" w:rsidRDefault="008D5F4E" w:rsidP="00E13212">
      <w:pPr>
        <w:ind w:left="851" w:hanging="851"/>
        <w:rPr>
          <w:rFonts w:ascii="Century Gothic" w:hAnsi="Century Gothic"/>
          <w:b/>
          <w:sz w:val="20"/>
        </w:rPr>
      </w:pPr>
      <w:r>
        <w:rPr>
          <w:rFonts w:ascii="Century Gothic" w:hAnsi="Century Gothic"/>
          <w:b/>
          <w:sz w:val="20"/>
        </w:rPr>
        <w:t>9</w:t>
      </w:r>
      <w:r w:rsidRPr="0007402D">
        <w:rPr>
          <w:rFonts w:ascii="Century Gothic" w:hAnsi="Century Gothic"/>
          <w:b/>
          <w:sz w:val="20"/>
        </w:rPr>
        <w:tab/>
        <w:t xml:space="preserve">FUTURE </w:t>
      </w:r>
      <w:r>
        <w:rPr>
          <w:rFonts w:ascii="Century Gothic" w:hAnsi="Century Gothic"/>
          <w:b/>
          <w:sz w:val="20"/>
        </w:rPr>
        <w:t xml:space="preserve">UFBA/FBUA </w:t>
      </w:r>
      <w:r w:rsidRPr="0007402D">
        <w:rPr>
          <w:rFonts w:ascii="Century Gothic" w:hAnsi="Century Gothic"/>
          <w:b/>
          <w:sz w:val="20"/>
        </w:rPr>
        <w:t>MEETING DATES</w:t>
      </w:r>
    </w:p>
    <w:p w:rsidR="008D5F4E" w:rsidRPr="0007402D" w:rsidRDefault="008D5F4E" w:rsidP="00E13212">
      <w:pPr>
        <w:ind w:left="851" w:hanging="851"/>
        <w:rPr>
          <w:rFonts w:ascii="Century Gothic" w:hAnsi="Century Gothic"/>
          <w:b/>
          <w:sz w:val="20"/>
        </w:rPr>
      </w:pPr>
    </w:p>
    <w:p w:rsidR="008D5F4E" w:rsidRDefault="008D5F4E" w:rsidP="00870BC6">
      <w:pPr>
        <w:ind w:left="851"/>
        <w:rPr>
          <w:rFonts w:ascii="Century Gothic" w:hAnsi="Century Gothic"/>
          <w:sz w:val="20"/>
        </w:rPr>
      </w:pPr>
      <w:smartTag w:uri="urn:schemas-microsoft-com:office:smarttags" w:element="country-region">
        <w:r w:rsidRPr="0007402D">
          <w:rPr>
            <w:rFonts w:ascii="Century Gothic" w:hAnsi="Century Gothic"/>
            <w:sz w:val="20"/>
          </w:rPr>
          <w:t>Suffolk</w:t>
        </w:r>
      </w:smartTag>
      <w:r w:rsidRPr="0007402D">
        <w:rPr>
          <w:rFonts w:ascii="Century Gothic" w:hAnsi="Century Gothic"/>
          <w:sz w:val="20"/>
        </w:rPr>
        <w:t xml:space="preserve"> 5 – 8 May 2016</w:t>
      </w:r>
    </w:p>
    <w:p w:rsidR="008D5F4E" w:rsidRPr="0007402D" w:rsidRDefault="008D5F4E" w:rsidP="00870BC6">
      <w:pPr>
        <w:ind w:left="851"/>
        <w:rPr>
          <w:rFonts w:ascii="Century Gothic" w:hAnsi="Century Gothic"/>
          <w:sz w:val="20"/>
        </w:rPr>
      </w:pPr>
      <w:smartTag w:uri="urn:schemas-microsoft-com:office:smarttags" w:element="country-region">
        <w:r>
          <w:rPr>
            <w:rFonts w:ascii="Century Gothic" w:hAnsi="Century Gothic"/>
            <w:sz w:val="20"/>
          </w:rPr>
          <w:t>Paris</w:t>
        </w:r>
      </w:smartTag>
      <w:r>
        <w:rPr>
          <w:rFonts w:ascii="Century Gothic" w:hAnsi="Century Gothic"/>
          <w:sz w:val="20"/>
        </w:rPr>
        <w:t xml:space="preserve"> 29</w:t>
      </w:r>
      <w:r w:rsidRPr="0007402D">
        <w:rPr>
          <w:rFonts w:ascii="Century Gothic" w:hAnsi="Century Gothic"/>
          <w:sz w:val="20"/>
        </w:rPr>
        <w:t>/</w:t>
      </w:r>
      <w:r>
        <w:rPr>
          <w:rFonts w:ascii="Century Gothic" w:hAnsi="Century Gothic"/>
          <w:sz w:val="20"/>
        </w:rPr>
        <w:t>30</w:t>
      </w:r>
      <w:r w:rsidRPr="0007402D">
        <w:rPr>
          <w:rFonts w:ascii="Century Gothic" w:hAnsi="Century Gothic"/>
          <w:sz w:val="20"/>
        </w:rPr>
        <w:t xml:space="preserve"> Oct 201</w:t>
      </w:r>
      <w:r>
        <w:rPr>
          <w:rFonts w:ascii="Century Gothic" w:hAnsi="Century Gothic"/>
          <w:sz w:val="20"/>
        </w:rPr>
        <w:t>6</w:t>
      </w:r>
    </w:p>
    <w:p w:rsidR="008D5F4E" w:rsidRPr="0007402D" w:rsidRDefault="008D5F4E" w:rsidP="0098159B">
      <w:pPr>
        <w:ind w:left="851"/>
        <w:rPr>
          <w:rFonts w:ascii="Century Gothic" w:hAnsi="Century Gothic"/>
          <w:sz w:val="20"/>
        </w:rPr>
      </w:pPr>
      <w:smartTag w:uri="urn:schemas-microsoft-com:office:smarttags" w:element="country-region">
        <w:r>
          <w:rPr>
            <w:rFonts w:ascii="Century Gothic" w:hAnsi="Century Gothic"/>
            <w:sz w:val="20"/>
          </w:rPr>
          <w:t>London</w:t>
        </w:r>
      </w:smartTag>
      <w:r>
        <w:rPr>
          <w:rFonts w:ascii="Century Gothic" w:hAnsi="Century Gothic"/>
          <w:sz w:val="20"/>
        </w:rPr>
        <w:t xml:space="preserve"> 17-18 March 2017</w:t>
      </w:r>
    </w:p>
    <w:p w:rsidR="008D5F4E" w:rsidRPr="0007402D" w:rsidRDefault="008D5F4E" w:rsidP="00A13414">
      <w:pPr>
        <w:ind w:left="851"/>
        <w:rPr>
          <w:rFonts w:ascii="Century Gothic" w:hAnsi="Century Gothic"/>
          <w:sz w:val="20"/>
        </w:rPr>
      </w:pPr>
      <w:smartTag w:uri="urn:schemas-microsoft-com:office:smarttags" w:element="country-region">
        <w:r>
          <w:rPr>
            <w:rFonts w:ascii="Century Gothic" w:hAnsi="Century Gothic"/>
            <w:sz w:val="20"/>
          </w:rPr>
          <w:t>La Rochelle</w:t>
        </w:r>
      </w:smartTag>
      <w:r w:rsidRPr="0007402D">
        <w:rPr>
          <w:rFonts w:ascii="Century Gothic" w:hAnsi="Century Gothic"/>
          <w:sz w:val="20"/>
        </w:rPr>
        <w:t xml:space="preserve"> </w:t>
      </w:r>
      <w:r>
        <w:rPr>
          <w:rFonts w:ascii="Century Gothic" w:hAnsi="Century Gothic"/>
          <w:sz w:val="20"/>
        </w:rPr>
        <w:t>25</w:t>
      </w:r>
      <w:r w:rsidRPr="0007402D">
        <w:rPr>
          <w:rFonts w:ascii="Century Gothic" w:hAnsi="Century Gothic"/>
          <w:sz w:val="20"/>
        </w:rPr>
        <w:t xml:space="preserve"> – </w:t>
      </w:r>
      <w:r>
        <w:rPr>
          <w:rFonts w:ascii="Century Gothic" w:hAnsi="Century Gothic"/>
          <w:sz w:val="20"/>
        </w:rPr>
        <w:t>28</w:t>
      </w:r>
      <w:r w:rsidRPr="0007402D">
        <w:rPr>
          <w:rFonts w:ascii="Century Gothic" w:hAnsi="Century Gothic"/>
          <w:sz w:val="20"/>
        </w:rPr>
        <w:t xml:space="preserve"> May 201</w:t>
      </w:r>
      <w:r>
        <w:rPr>
          <w:rFonts w:ascii="Century Gothic" w:hAnsi="Century Gothic"/>
          <w:sz w:val="20"/>
        </w:rPr>
        <w:t>7</w:t>
      </w:r>
    </w:p>
    <w:p w:rsidR="008D5F4E" w:rsidRPr="0007402D" w:rsidRDefault="008D5F4E" w:rsidP="008C1BC0">
      <w:pPr>
        <w:ind w:left="851"/>
        <w:rPr>
          <w:rFonts w:ascii="Century Gothic" w:hAnsi="Century Gothic"/>
          <w:sz w:val="20"/>
        </w:rPr>
      </w:pPr>
      <w:r w:rsidRPr="0007402D">
        <w:rPr>
          <w:rFonts w:ascii="Century Gothic" w:hAnsi="Century Gothic"/>
          <w:sz w:val="20"/>
        </w:rPr>
        <w:tab/>
      </w:r>
      <w:r w:rsidRPr="0007402D">
        <w:rPr>
          <w:rFonts w:ascii="Century Gothic" w:hAnsi="Century Gothic"/>
          <w:sz w:val="20"/>
        </w:rPr>
        <w:tab/>
      </w:r>
      <w:r w:rsidRPr="0007402D">
        <w:rPr>
          <w:rFonts w:ascii="Century Gothic" w:hAnsi="Century Gothic"/>
          <w:sz w:val="20"/>
        </w:rPr>
        <w:tab/>
      </w:r>
    </w:p>
    <w:p w:rsidR="008D5F4E" w:rsidRPr="0007402D" w:rsidRDefault="008D5F4E" w:rsidP="008C1BC0">
      <w:pPr>
        <w:ind w:left="851"/>
        <w:rPr>
          <w:rFonts w:ascii="Century Gothic" w:hAnsi="Century Gothic"/>
          <w:sz w:val="20"/>
        </w:rPr>
      </w:pPr>
    </w:p>
    <w:p w:rsidR="008D5F4E" w:rsidRPr="0007402D" w:rsidRDefault="008D5F4E" w:rsidP="008C1BC0">
      <w:pPr>
        <w:ind w:left="851"/>
        <w:rPr>
          <w:rFonts w:ascii="Century Gothic" w:hAnsi="Century Gothic"/>
          <w:b/>
          <w:sz w:val="20"/>
        </w:rPr>
      </w:pPr>
      <w:r w:rsidRPr="0007402D">
        <w:rPr>
          <w:rFonts w:ascii="Century Gothic" w:hAnsi="Century Gothic"/>
          <w:sz w:val="20"/>
        </w:rPr>
        <w:tab/>
      </w:r>
      <w:r w:rsidRPr="0007402D">
        <w:rPr>
          <w:rFonts w:ascii="Century Gothic" w:hAnsi="Century Gothic"/>
          <w:sz w:val="20"/>
        </w:rPr>
        <w:tab/>
      </w:r>
      <w:r w:rsidRPr="0007402D">
        <w:rPr>
          <w:rFonts w:ascii="Century Gothic" w:hAnsi="Century Gothic"/>
          <w:sz w:val="20"/>
        </w:rPr>
        <w:tab/>
      </w:r>
      <w:r w:rsidRPr="0007402D">
        <w:rPr>
          <w:rFonts w:ascii="Century Gothic" w:hAnsi="Century Gothic"/>
          <w:sz w:val="20"/>
        </w:rPr>
        <w:tab/>
      </w:r>
      <w:r w:rsidRPr="0007402D">
        <w:rPr>
          <w:rFonts w:ascii="Century Gothic" w:hAnsi="Century Gothic"/>
          <w:sz w:val="20"/>
        </w:rPr>
        <w:tab/>
        <w:t xml:space="preserve"> </w:t>
      </w:r>
    </w:p>
    <w:p w:rsidR="008D5F4E" w:rsidRPr="0007402D" w:rsidRDefault="008D5F4E" w:rsidP="00161728">
      <w:pPr>
        <w:tabs>
          <w:tab w:val="right" w:pos="9475"/>
        </w:tabs>
        <w:ind w:left="720" w:hanging="720"/>
        <w:outlineLvl w:val="0"/>
        <w:rPr>
          <w:rFonts w:ascii="Century Gothic" w:hAnsi="Century Gothic"/>
          <w:b/>
          <w:sz w:val="20"/>
        </w:rPr>
      </w:pPr>
      <w:r w:rsidRPr="0007402D">
        <w:rPr>
          <w:rFonts w:ascii="Century Gothic" w:hAnsi="Century Gothic"/>
          <w:b/>
          <w:sz w:val="20"/>
        </w:rPr>
        <w:t xml:space="preserve">Distribution – </w:t>
      </w:r>
      <w:smartTag w:uri="urn:schemas-microsoft-com:office:smarttags" w:element="country-region">
        <w:r>
          <w:rPr>
            <w:rFonts w:ascii="Century Gothic" w:hAnsi="Century Gothic"/>
            <w:b/>
            <w:sz w:val="20"/>
          </w:rPr>
          <w:t>UK</w:t>
        </w:r>
      </w:smartTag>
      <w:r>
        <w:rPr>
          <w:rFonts w:ascii="Century Gothic" w:hAnsi="Century Gothic"/>
          <w:b/>
          <w:sz w:val="20"/>
        </w:rPr>
        <w:t xml:space="preserve"> </w:t>
      </w:r>
      <w:r w:rsidRPr="0007402D">
        <w:rPr>
          <w:rFonts w:ascii="Century Gothic" w:hAnsi="Century Gothic"/>
          <w:b/>
          <w:sz w:val="20"/>
        </w:rPr>
        <w:t>Committee Members</w:t>
      </w:r>
    </w:p>
    <w:tbl>
      <w:tblPr>
        <w:tblW w:w="0" w:type="auto"/>
        <w:tblLook w:val="00A0"/>
      </w:tblPr>
      <w:tblGrid>
        <w:gridCol w:w="3080"/>
        <w:gridCol w:w="3081"/>
        <w:gridCol w:w="3081"/>
      </w:tblGrid>
      <w:tr w:rsidR="008D5F4E" w:rsidRPr="0007402D">
        <w:tc>
          <w:tcPr>
            <w:tcW w:w="3080"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Allan Baird</w:t>
            </w:r>
          </w:p>
        </w:tc>
        <w:tc>
          <w:tcPr>
            <w:tcW w:w="3081"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David Le Lay</w:t>
            </w:r>
          </w:p>
        </w:tc>
        <w:tc>
          <w:tcPr>
            <w:tcW w:w="3081"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Mark Potter</w:t>
            </w:r>
          </w:p>
        </w:tc>
      </w:tr>
      <w:tr w:rsidR="008D5F4E" w:rsidRPr="0007402D">
        <w:tc>
          <w:tcPr>
            <w:tcW w:w="3080"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Andrew Arrol</w:t>
            </w:r>
          </w:p>
        </w:tc>
        <w:tc>
          <w:tcPr>
            <w:tcW w:w="3081"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Derek Montefiore</w:t>
            </w:r>
          </w:p>
        </w:tc>
        <w:tc>
          <w:tcPr>
            <w:tcW w:w="3081"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Michael Morrison</w:t>
            </w:r>
          </w:p>
        </w:tc>
      </w:tr>
      <w:tr w:rsidR="008D5F4E" w:rsidRPr="0007402D">
        <w:tc>
          <w:tcPr>
            <w:tcW w:w="3080"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Anthony Hickman</w:t>
            </w:r>
          </w:p>
        </w:tc>
        <w:tc>
          <w:tcPr>
            <w:tcW w:w="3081"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Howard Nash</w:t>
            </w:r>
          </w:p>
        </w:tc>
        <w:tc>
          <w:tcPr>
            <w:tcW w:w="3081"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Patrick Campbell-Jones</w:t>
            </w:r>
          </w:p>
        </w:tc>
      </w:tr>
      <w:tr w:rsidR="008D5F4E" w:rsidRPr="0007402D">
        <w:tc>
          <w:tcPr>
            <w:tcW w:w="3080"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Brendan Woods</w:t>
            </w:r>
          </w:p>
        </w:tc>
        <w:tc>
          <w:tcPr>
            <w:tcW w:w="3081"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Jean Symons</w:t>
            </w:r>
          </w:p>
        </w:tc>
        <w:tc>
          <w:tcPr>
            <w:tcW w:w="3081"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Ralph Carpenter</w:t>
            </w:r>
          </w:p>
        </w:tc>
      </w:tr>
      <w:tr w:rsidR="008D5F4E" w:rsidRPr="0007402D">
        <w:tc>
          <w:tcPr>
            <w:tcW w:w="3080"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Cedric Mitchell</w:t>
            </w:r>
          </w:p>
        </w:tc>
        <w:tc>
          <w:tcPr>
            <w:tcW w:w="3081"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Charles Dorin</w:t>
            </w:r>
          </w:p>
        </w:tc>
        <w:tc>
          <w:tcPr>
            <w:tcW w:w="3081"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Roger Keene</w:t>
            </w:r>
          </w:p>
        </w:tc>
      </w:tr>
      <w:tr w:rsidR="008D5F4E" w:rsidRPr="0007402D">
        <w:tc>
          <w:tcPr>
            <w:tcW w:w="3080"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Ghada alMadfai</w:t>
            </w:r>
          </w:p>
        </w:tc>
        <w:tc>
          <w:tcPr>
            <w:tcW w:w="3081"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Johnny Devas</w:t>
            </w:r>
          </w:p>
        </w:tc>
        <w:tc>
          <w:tcPr>
            <w:tcW w:w="3081"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Yasmin Shariff</w:t>
            </w:r>
          </w:p>
        </w:tc>
      </w:tr>
      <w:tr w:rsidR="008D5F4E" w:rsidRPr="0007402D">
        <w:tc>
          <w:tcPr>
            <w:tcW w:w="3080"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sidRPr="0007402D">
              <w:rPr>
                <w:rFonts w:ascii="Century Gothic" w:hAnsi="Century Gothic" w:cs="Calibri"/>
                <w:sz w:val="20"/>
              </w:rPr>
              <w:t>Tom Ryland</w:t>
            </w:r>
          </w:p>
        </w:tc>
        <w:tc>
          <w:tcPr>
            <w:tcW w:w="3081"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Pr>
                <w:rFonts w:ascii="Century Gothic" w:hAnsi="Century Gothic" w:cs="Calibri"/>
                <w:sz w:val="20"/>
              </w:rPr>
              <w:t>Stephen Bradley</w:t>
            </w:r>
          </w:p>
        </w:tc>
        <w:tc>
          <w:tcPr>
            <w:tcW w:w="3081" w:type="dxa"/>
          </w:tcPr>
          <w:p w:rsidR="008D5F4E" w:rsidRPr="0007402D" w:rsidRDefault="008D5F4E" w:rsidP="00E12A60">
            <w:pPr>
              <w:tabs>
                <w:tab w:val="left" w:pos="3544"/>
                <w:tab w:val="right" w:pos="9475"/>
              </w:tabs>
              <w:autoSpaceDE w:val="0"/>
              <w:autoSpaceDN w:val="0"/>
              <w:adjustRightInd w:val="0"/>
              <w:spacing w:line="240" w:lineRule="auto"/>
              <w:rPr>
                <w:rFonts w:ascii="Century Gothic" w:hAnsi="Century Gothic" w:cs="Calibri"/>
                <w:sz w:val="20"/>
              </w:rPr>
            </w:pPr>
            <w:r>
              <w:rPr>
                <w:rFonts w:ascii="Century Gothic" w:hAnsi="Century Gothic" w:cs="Calibri"/>
                <w:sz w:val="20"/>
              </w:rPr>
              <w:t>Patrick Manwell</w:t>
            </w:r>
          </w:p>
        </w:tc>
      </w:tr>
    </w:tbl>
    <w:p w:rsidR="008D5F4E" w:rsidRPr="0007402D" w:rsidRDefault="008D5F4E" w:rsidP="00E12A60">
      <w:pPr>
        <w:tabs>
          <w:tab w:val="right" w:pos="9475"/>
        </w:tabs>
        <w:rPr>
          <w:rFonts w:ascii="Century Gothic" w:hAnsi="Century Gothic"/>
          <w:i/>
          <w:sz w:val="20"/>
        </w:rPr>
      </w:pPr>
    </w:p>
    <w:p w:rsidR="008D5F4E" w:rsidRPr="0098159B" w:rsidRDefault="008D5F4E">
      <w:pPr>
        <w:rPr>
          <w:rFonts w:ascii="Century Gothic" w:hAnsi="Century Gothic"/>
          <w:b/>
          <w:i/>
          <w:sz w:val="20"/>
        </w:rPr>
      </w:pPr>
      <w:r w:rsidRPr="0098159B">
        <w:rPr>
          <w:rFonts w:ascii="Century Gothic" w:hAnsi="Century Gothic"/>
          <w:b/>
          <w:i/>
          <w:sz w:val="20"/>
        </w:rPr>
        <w:t>Plus : Secretary to French Section</w:t>
      </w:r>
    </w:p>
    <w:sectPr w:rsidR="008D5F4E" w:rsidRPr="0098159B" w:rsidSect="0098159B">
      <w:headerReference w:type="default" r:id="rId7"/>
      <w:footerReference w:type="default" r:id="rId8"/>
      <w:pgSz w:w="11906" w:h="16838"/>
      <w:pgMar w:top="1440" w:right="1021" w:bottom="851" w:left="1440"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F4E" w:rsidRDefault="008D5F4E">
      <w:pPr>
        <w:spacing w:line="240" w:lineRule="auto"/>
      </w:pPr>
      <w:r>
        <w:separator/>
      </w:r>
    </w:p>
  </w:endnote>
  <w:endnote w:type="continuationSeparator" w:id="0">
    <w:p w:rsidR="008D5F4E" w:rsidRDefault="008D5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4E" w:rsidRDefault="008D5F4E" w:rsidP="00E12A60">
    <w:pPr>
      <w:pStyle w:val="Footer"/>
      <w:pBdr>
        <w:top w:val="single" w:sz="4" w:space="1" w:color="auto"/>
      </w:pBdr>
      <w:tabs>
        <w:tab w:val="clear" w:pos="4513"/>
        <w:tab w:val="center" w:pos="5387"/>
      </w:tabs>
      <w:rPr>
        <w:rFonts w:ascii="Calibri" w:hAnsi="Calibri"/>
      </w:rPr>
    </w:pPr>
  </w:p>
  <w:p w:rsidR="008D5F4E" w:rsidRPr="00BD0545" w:rsidRDefault="008D5F4E" w:rsidP="009A06BA">
    <w:pPr>
      <w:pStyle w:val="Footer"/>
      <w:tabs>
        <w:tab w:val="clear" w:pos="4513"/>
        <w:tab w:val="center" w:pos="5387"/>
      </w:tabs>
    </w:pPr>
  </w:p>
  <w:p w:rsidR="008D5F4E" w:rsidRDefault="008D5F4E" w:rsidP="009A06BA">
    <w:pPr>
      <w:pStyle w:val="Footer"/>
      <w:tabs>
        <w:tab w:val="clear" w:pos="4513"/>
        <w:tab w:val="center" w:pos="5387"/>
      </w:tabs>
    </w:pPr>
    <w:r w:rsidRPr="00F77974">
      <w:rPr>
        <w:rFonts w:ascii="Calibri" w:hAnsi="Calibri"/>
        <w:b/>
        <w:sz w:val="16"/>
      </w:rPr>
      <w:tab/>
    </w:r>
    <w:r w:rsidRPr="009A06BA">
      <w:rPr>
        <w:rFonts w:ascii="Century Gothic" w:hAnsi="Century Gothic"/>
        <w:b/>
        <w:sz w:val="16"/>
      </w:rPr>
      <w:t xml:space="preserve">Page </w:t>
    </w:r>
    <w:r w:rsidRPr="009A06BA">
      <w:rPr>
        <w:rFonts w:ascii="Century Gothic" w:hAnsi="Century Gothic"/>
      </w:rPr>
      <w:fldChar w:fldCharType="begin"/>
    </w:r>
    <w:r w:rsidRPr="009A06BA">
      <w:rPr>
        <w:rFonts w:ascii="Century Gothic" w:hAnsi="Century Gothic"/>
      </w:rPr>
      <w:instrText xml:space="preserve"> PAGE   \* MERGEFORMAT </w:instrText>
    </w:r>
    <w:r w:rsidRPr="009A06BA">
      <w:rPr>
        <w:rFonts w:ascii="Century Gothic" w:hAnsi="Century Gothic"/>
      </w:rPr>
      <w:fldChar w:fldCharType="separate"/>
    </w:r>
    <w:r w:rsidRPr="00B54A44">
      <w:rPr>
        <w:rFonts w:ascii="Century Gothic" w:hAnsi="Century Gothic"/>
        <w:b/>
        <w:noProof/>
        <w:sz w:val="16"/>
      </w:rPr>
      <w:t>1</w:t>
    </w:r>
    <w:r w:rsidRPr="009A06BA">
      <w:rPr>
        <w:rFonts w:ascii="Century Gothic" w:hAnsi="Century Gothic"/>
      </w:rPr>
      <w:fldChar w:fldCharType="end"/>
    </w:r>
    <w:r w:rsidRPr="009A06BA">
      <w:rPr>
        <w:rFonts w:ascii="Century Gothic" w:hAnsi="Century Gothic"/>
        <w:b/>
        <w:sz w:val="16"/>
      </w:rPr>
      <w:t xml:space="preserve"> of </w:t>
    </w:r>
    <w:fldSimple w:instr=" NUMPAGES   \* MERGEFORMAT ">
      <w:r w:rsidRPr="00B54A44">
        <w:rPr>
          <w:rFonts w:ascii="Century Gothic" w:hAnsi="Century Gothic"/>
          <w:b/>
          <w:noProof/>
          <w:sz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F4E" w:rsidRDefault="008D5F4E">
      <w:pPr>
        <w:spacing w:line="240" w:lineRule="auto"/>
      </w:pPr>
      <w:r>
        <w:separator/>
      </w:r>
    </w:p>
  </w:footnote>
  <w:footnote w:type="continuationSeparator" w:id="0">
    <w:p w:rsidR="008D5F4E" w:rsidRDefault="008D5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4E" w:rsidRPr="009A06BA" w:rsidRDefault="008D5F4E" w:rsidP="00E12A60">
    <w:pPr>
      <w:tabs>
        <w:tab w:val="right" w:pos="9356"/>
      </w:tabs>
      <w:spacing w:line="240" w:lineRule="auto"/>
      <w:rPr>
        <w:rFonts w:ascii="Century Gothic" w:hAnsi="Century Gothic" w:cs="Arial"/>
        <w:sz w:val="20"/>
      </w:rPr>
    </w:pPr>
    <w:r w:rsidRPr="009A06BA">
      <w:rPr>
        <w:rFonts w:ascii="Century Gothic" w:hAnsi="Century Gothic" w:cs="Arial"/>
        <w:sz w:val="20"/>
      </w:rPr>
      <w:t xml:space="preserve">FBUA British Committee </w:t>
    </w:r>
    <w:r w:rsidRPr="009A06BA">
      <w:rPr>
        <w:rFonts w:ascii="Century Gothic" w:hAnsi="Century Gothic" w:cs="Arial"/>
        <w:sz w:val="20"/>
      </w:rPr>
      <w:tab/>
      <w:t>www.ufba-fbua.com</w:t>
    </w:r>
  </w:p>
  <w:p w:rsidR="008D5F4E" w:rsidRPr="009A06BA" w:rsidRDefault="008D5F4E" w:rsidP="00E12A60">
    <w:pPr>
      <w:tabs>
        <w:tab w:val="right" w:pos="9356"/>
      </w:tabs>
      <w:outlineLvl w:val="0"/>
      <w:rPr>
        <w:rFonts w:ascii="Century Gothic" w:hAnsi="Century Gothic" w:cs="Arial"/>
        <w:i/>
        <w:color w:val="FF0000"/>
        <w:sz w:val="20"/>
      </w:rPr>
    </w:pPr>
    <w:r w:rsidRPr="009A06BA">
      <w:rPr>
        <w:rFonts w:ascii="Century Gothic" w:hAnsi="Century Gothic" w:cs="Arial"/>
        <w:b/>
        <w:sz w:val="20"/>
      </w:rPr>
      <w:t>Minutes of the meeting of the British Section Committee of the</w:t>
    </w:r>
    <w:r w:rsidRPr="009A06BA">
      <w:rPr>
        <w:rFonts w:ascii="Century Gothic" w:hAnsi="Century Gothic" w:cs="Arial"/>
        <w:b/>
        <w:sz w:val="20"/>
      </w:rPr>
      <w:tab/>
    </w:r>
    <w:r w:rsidRPr="009A06BA">
      <w:rPr>
        <w:rFonts w:ascii="Century Gothic" w:hAnsi="Century Gothic" w:cs="Arial"/>
        <w:b/>
        <w:sz w:val="20"/>
      </w:rPr>
      <w:tab/>
    </w:r>
  </w:p>
  <w:p w:rsidR="008D5F4E" w:rsidRPr="009A06BA" w:rsidRDefault="008D5F4E" w:rsidP="00E12A60">
    <w:pPr>
      <w:tabs>
        <w:tab w:val="right" w:pos="9356"/>
      </w:tabs>
      <w:rPr>
        <w:rFonts w:ascii="Century Gothic" w:hAnsi="Century Gothic" w:cs="Arial"/>
        <w:b/>
        <w:sz w:val="20"/>
      </w:rPr>
    </w:pPr>
    <w:r w:rsidRPr="009A06BA">
      <w:rPr>
        <w:rFonts w:ascii="Century Gothic" w:hAnsi="Century Gothic" w:cs="Arial"/>
        <w:b/>
        <w:sz w:val="20"/>
      </w:rPr>
      <w:t xml:space="preserve">Franco British </w:t>
    </w:r>
    <w:smartTag w:uri="urn:schemas-microsoft-com:office:smarttags" w:element="place">
      <w:r w:rsidRPr="009A06BA">
        <w:rPr>
          <w:rFonts w:ascii="Century Gothic" w:hAnsi="Century Gothic" w:cs="Arial"/>
          <w:b/>
          <w:sz w:val="20"/>
        </w:rPr>
        <w:t>Union</w:t>
      </w:r>
    </w:smartTag>
    <w:r w:rsidRPr="009A06BA">
      <w:rPr>
        <w:rFonts w:ascii="Century Gothic" w:hAnsi="Century Gothic" w:cs="Arial"/>
        <w:b/>
        <w:sz w:val="20"/>
      </w:rPr>
      <w:t xml:space="preserve"> of Architects held on Wednesday </w:t>
    </w:r>
    <w:r>
      <w:rPr>
        <w:rFonts w:ascii="Century Gothic" w:hAnsi="Century Gothic" w:cs="Arial"/>
        <w:b/>
        <w:sz w:val="20"/>
      </w:rPr>
      <w:t>6</w:t>
    </w:r>
    <w:r w:rsidRPr="0035104D">
      <w:rPr>
        <w:rFonts w:ascii="Century Gothic" w:hAnsi="Century Gothic" w:cs="Arial"/>
        <w:b/>
        <w:sz w:val="20"/>
        <w:vertAlign w:val="superscript"/>
      </w:rPr>
      <w:t>th</w:t>
    </w:r>
    <w:r>
      <w:rPr>
        <w:rFonts w:ascii="Century Gothic" w:hAnsi="Century Gothic" w:cs="Arial"/>
        <w:b/>
        <w:sz w:val="20"/>
      </w:rPr>
      <w:t xml:space="preserve"> April 2016</w:t>
    </w:r>
    <w:r w:rsidRPr="009A06BA">
      <w:rPr>
        <w:rFonts w:ascii="Century Gothic" w:hAnsi="Century Gothic" w:cs="Arial"/>
        <w:b/>
        <w:sz w:val="20"/>
      </w:rPr>
      <w:tab/>
    </w:r>
    <w:r w:rsidRPr="009A06BA">
      <w:rPr>
        <w:rFonts w:ascii="Century Gothic" w:hAnsi="Century Gothic" w:cs="Arial"/>
        <w:b/>
        <w:sz w:val="20"/>
      </w:rPr>
      <w:tab/>
    </w:r>
  </w:p>
  <w:p w:rsidR="008D5F4E" w:rsidRPr="00431F41" w:rsidRDefault="008D5F4E" w:rsidP="00E12A60">
    <w:pPr>
      <w:tabs>
        <w:tab w:val="right" w:pos="9356"/>
      </w:tabs>
      <w:rPr>
        <w:rFonts w:ascii="Century Gothic" w:hAnsi="Century Gothic" w:cs="Arial"/>
        <w:b/>
        <w:sz w:val="20"/>
      </w:rPr>
    </w:pPr>
    <w:r w:rsidRPr="009A06BA">
      <w:rPr>
        <w:rFonts w:ascii="Century Gothic" w:hAnsi="Century Gothic" w:cs="Arial"/>
        <w:b/>
        <w:sz w:val="20"/>
      </w:rPr>
      <w:t>at 6.</w:t>
    </w:r>
    <w:r>
      <w:rPr>
        <w:rFonts w:ascii="Century Gothic" w:hAnsi="Century Gothic" w:cs="Arial"/>
        <w:b/>
        <w:sz w:val="20"/>
      </w:rPr>
      <w:t>0</w:t>
    </w:r>
    <w:r w:rsidRPr="009A06BA">
      <w:rPr>
        <w:rFonts w:ascii="Century Gothic" w:hAnsi="Century Gothic" w:cs="Arial"/>
        <w:b/>
        <w:sz w:val="20"/>
      </w:rPr>
      <w:t xml:space="preserve">0pm at the Oriental Club, </w:t>
    </w:r>
    <w:smartTag w:uri="urn:schemas-microsoft-com:office:smarttags" w:element="place">
      <w:smartTag w:uri="urn:schemas-microsoft-com:office:smarttags" w:element="City">
        <w:r w:rsidRPr="009A06BA">
          <w:rPr>
            <w:rFonts w:ascii="Century Gothic" w:hAnsi="Century Gothic" w:cs="Arial"/>
            <w:b/>
            <w:sz w:val="20"/>
          </w:rPr>
          <w:t>London</w:t>
        </w:r>
      </w:smartTag>
    </w:smartTag>
    <w:r w:rsidRPr="006661F3">
      <w:rPr>
        <w:rFonts w:ascii="Calibri" w:hAnsi="Calibri" w:cs="Arial"/>
        <w:b/>
        <w:sz w:val="22"/>
      </w:rPr>
      <w:tab/>
    </w:r>
  </w:p>
  <w:p w:rsidR="008D5F4E" w:rsidRDefault="008D5F4E" w:rsidP="00E12A60">
    <w:pPr>
      <w:pStyle w:val="Header"/>
      <w:rPr>
        <w:rFonts w:ascii="Calibri" w:hAnsi="Calibri"/>
      </w:rPr>
    </w:pPr>
    <w:r>
      <w:rPr>
        <w:noProof/>
        <w:lang w:eastAsia="en-GB"/>
      </w:rPr>
      <w:pict>
        <v:shapetype id="_x0000_t32" coordsize="21600,21600" o:spt="32" o:oned="t" path="m,l21600,21600e" filled="f">
          <v:path arrowok="t" fillok="f" o:connecttype="none"/>
          <o:lock v:ext="edit" shapetype="t"/>
        </v:shapetype>
        <v:shape id="AutoShape 1" o:spid="_x0000_s2049" type="#_x0000_t32" style="position:absolute;left:0;text-align:left;margin-left:.5pt;margin-top:6.25pt;width:469pt;height:0;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lk0R4CAAA7BAAADgAAAGRycy9lMm9Eb2MueG1srFPNjtowEL5X6jtYvkMSFihEhNUqQC/bLtJu&#10;H8DYTmI18Vi2IaCq796x+WlpL1XVHJyxZ+abn29m8XjsWnKQ1inQBc2GKSVScxBK1wX98rYZzChx&#10;nmnBWtCyoCfp6OPy/btFb3I5ggZaIS1BEO3y3hS08d7kSeJ4IzvmhmCkRmUFtmMer7ZOhGU9ondt&#10;MkrTadKDFcYCl87h6+qspMuIX1WS+5eqctKTtqCYm4+njecunMlywfLaMtMofkmD/UMWHVMag96g&#10;VswzsrfqD6hOcQsOKj/k0CVQVYrLWANWk6W/VfPaMCNjLdgcZ25tcv8Pln8+bC1RArmjRLMOKXra&#10;e4iRSRba0xuXo1WptzYUyI/61TwD/+qIhrJhupbR+O1k0Dd6JHcu4eIMBtn1n0CgDUP82KtjZbsA&#10;iV0gx0jJ6UaJPHrC8XEyn0wfUmSOX3UJy6+Oxjr/UUJHglBQ5y1TdeNL0BqJB5vFMOzw7DwWgo5X&#10;hxBVw0a1beS/1aQv6HwymkQHB60SQRnMnK13ZWvJgYUJil/oCoLdmVnYaxHBGsnE+iJ7ptqzjPat&#10;DnhYGKZzkc4j8m2eztez9Ww8GI+m68E4FWLwtCnHg+km+zBZPazKcpV9D6ll47xRQkgdsruOazb+&#10;u3G4LM550G4De2tDco8eS8Rkr/+YdGQ2kHkeix2I09aGbgSScUKj8WWbwgr8eo9WP3d++QMAAP//&#10;AwBQSwMEFAAGAAgAAAAhAO4W6LvaAAAABwEAAA8AAABkcnMvZG93bnJldi54bWxMj0FLw0AQhe+C&#10;/2EZwYvYTSMVk2ZTiuDBo23B6zQ7JqnZ2ZDdNLG/3hEPehree8Obb4rN7Dp1piG0ng0sFwko4srb&#10;lmsDh/3L/ROoEJEtdp7JwBcF2JTXVwXm1k/8RuddrJWUcMjRQBNjn2sdqoYchoXviSX78IPDKHKo&#10;tR1wknLX6TRJHrXDluVCgz09N1R97kZngMK4WibbzNWH18t0955eTlO/N+b2Zt6uQUWa498y/OAL&#10;OpTCdPQj26A60fJJlJGuQEmcPWRiHH8NXRb6P3/5DQAA//8DAFBLAQItABQABgAIAAAAIQDkmcPA&#10;+wAAAOEBAAATAAAAAAAAAAAAAAAAAAAAAABbQ29udGVudF9UeXBlc10ueG1sUEsBAi0AFAAGAAgA&#10;AAAhACOyauHXAAAAlAEAAAsAAAAAAAAAAAAAAAAALAEAAF9yZWxzLy5yZWxzUEsBAi0AFAAGAAgA&#10;AAAhAN6pZNEeAgAAOwQAAA4AAAAAAAAAAAAAAAAALAIAAGRycy9lMm9Eb2MueG1sUEsBAi0AFAAG&#10;AAgAAAAhAO4W6LvaAAAABwEAAA8AAAAAAAAAAAAAAAAAdgQAAGRycy9kb3ducmV2LnhtbFBLBQYA&#10;AAAABAAEAPMAAAB9BQAAAAA=&#10;"/>
      </w:pict>
    </w:r>
  </w:p>
  <w:p w:rsidR="008D5F4E" w:rsidRPr="00DC13A6" w:rsidRDefault="008D5F4E" w:rsidP="00E12A60">
    <w:pPr>
      <w:pStyle w:val="Header"/>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F29EB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7222F"/>
    <w:multiLevelType w:val="hybridMultilevel"/>
    <w:tmpl w:val="5DCCD678"/>
    <w:lvl w:ilvl="0" w:tplc="B5C49AF8">
      <w:start w:val="10"/>
      <w:numFmt w:val="bullet"/>
      <w:lvlText w:val="-"/>
      <w:lvlJc w:val="left"/>
      <w:pPr>
        <w:ind w:left="3109" w:hanging="360"/>
      </w:pPr>
      <w:rPr>
        <w:rFonts w:ascii="Calibri" w:eastAsia="Times New Roman" w:hAnsi="Calibri" w:hint="default"/>
      </w:rPr>
    </w:lvl>
    <w:lvl w:ilvl="1" w:tplc="08090003" w:tentative="1">
      <w:start w:val="1"/>
      <w:numFmt w:val="bullet"/>
      <w:lvlText w:val="o"/>
      <w:lvlJc w:val="left"/>
      <w:pPr>
        <w:ind w:left="3829" w:hanging="360"/>
      </w:pPr>
      <w:rPr>
        <w:rFonts w:ascii="Courier New" w:hAnsi="Courier New" w:hint="default"/>
      </w:rPr>
    </w:lvl>
    <w:lvl w:ilvl="2" w:tplc="08090005" w:tentative="1">
      <w:start w:val="1"/>
      <w:numFmt w:val="bullet"/>
      <w:lvlText w:val=""/>
      <w:lvlJc w:val="left"/>
      <w:pPr>
        <w:ind w:left="4549" w:hanging="360"/>
      </w:pPr>
      <w:rPr>
        <w:rFonts w:ascii="Wingdings" w:hAnsi="Wingdings" w:hint="default"/>
      </w:rPr>
    </w:lvl>
    <w:lvl w:ilvl="3" w:tplc="08090001" w:tentative="1">
      <w:start w:val="1"/>
      <w:numFmt w:val="bullet"/>
      <w:lvlText w:val=""/>
      <w:lvlJc w:val="left"/>
      <w:pPr>
        <w:ind w:left="5269" w:hanging="360"/>
      </w:pPr>
      <w:rPr>
        <w:rFonts w:ascii="Symbol" w:hAnsi="Symbol" w:hint="default"/>
      </w:rPr>
    </w:lvl>
    <w:lvl w:ilvl="4" w:tplc="08090003" w:tentative="1">
      <w:start w:val="1"/>
      <w:numFmt w:val="bullet"/>
      <w:lvlText w:val="o"/>
      <w:lvlJc w:val="left"/>
      <w:pPr>
        <w:ind w:left="5989" w:hanging="360"/>
      </w:pPr>
      <w:rPr>
        <w:rFonts w:ascii="Courier New" w:hAnsi="Courier New" w:hint="default"/>
      </w:rPr>
    </w:lvl>
    <w:lvl w:ilvl="5" w:tplc="08090005" w:tentative="1">
      <w:start w:val="1"/>
      <w:numFmt w:val="bullet"/>
      <w:lvlText w:val=""/>
      <w:lvlJc w:val="left"/>
      <w:pPr>
        <w:ind w:left="6709" w:hanging="360"/>
      </w:pPr>
      <w:rPr>
        <w:rFonts w:ascii="Wingdings" w:hAnsi="Wingdings" w:hint="default"/>
      </w:rPr>
    </w:lvl>
    <w:lvl w:ilvl="6" w:tplc="08090001" w:tentative="1">
      <w:start w:val="1"/>
      <w:numFmt w:val="bullet"/>
      <w:lvlText w:val=""/>
      <w:lvlJc w:val="left"/>
      <w:pPr>
        <w:ind w:left="7429" w:hanging="360"/>
      </w:pPr>
      <w:rPr>
        <w:rFonts w:ascii="Symbol" w:hAnsi="Symbol" w:hint="default"/>
      </w:rPr>
    </w:lvl>
    <w:lvl w:ilvl="7" w:tplc="08090003" w:tentative="1">
      <w:start w:val="1"/>
      <w:numFmt w:val="bullet"/>
      <w:lvlText w:val="o"/>
      <w:lvlJc w:val="left"/>
      <w:pPr>
        <w:ind w:left="8149" w:hanging="360"/>
      </w:pPr>
      <w:rPr>
        <w:rFonts w:ascii="Courier New" w:hAnsi="Courier New" w:hint="default"/>
      </w:rPr>
    </w:lvl>
    <w:lvl w:ilvl="8" w:tplc="08090005" w:tentative="1">
      <w:start w:val="1"/>
      <w:numFmt w:val="bullet"/>
      <w:lvlText w:val=""/>
      <w:lvlJc w:val="left"/>
      <w:pPr>
        <w:ind w:left="8869" w:hanging="360"/>
      </w:pPr>
      <w:rPr>
        <w:rFonts w:ascii="Wingdings" w:hAnsi="Wingdings" w:hint="default"/>
      </w:rPr>
    </w:lvl>
  </w:abstractNum>
  <w:abstractNum w:abstractNumId="2">
    <w:nsid w:val="05802484"/>
    <w:multiLevelType w:val="hybridMultilevel"/>
    <w:tmpl w:val="083C2DA4"/>
    <w:lvl w:ilvl="0" w:tplc="70364002">
      <w:start w:val="2"/>
      <w:numFmt w:val="decimal"/>
      <w:lvlText w:val="%1"/>
      <w:lvlJc w:val="left"/>
      <w:pPr>
        <w:tabs>
          <w:tab w:val="num" w:pos="1220"/>
        </w:tabs>
        <w:ind w:left="1220" w:hanging="8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8316D9"/>
    <w:multiLevelType w:val="multilevel"/>
    <w:tmpl w:val="5840F936"/>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4">
    <w:nsid w:val="064D6A1A"/>
    <w:multiLevelType w:val="multilevel"/>
    <w:tmpl w:val="7CB83402"/>
    <w:lvl w:ilvl="0">
      <w:start w:val="1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7045C09"/>
    <w:multiLevelType w:val="multilevel"/>
    <w:tmpl w:val="2736C01A"/>
    <w:lvl w:ilvl="0">
      <w:start w:val="11"/>
      <w:numFmt w:val="decimal"/>
      <w:lvlText w:val="%1"/>
      <w:lvlJc w:val="left"/>
      <w:pPr>
        <w:tabs>
          <w:tab w:val="num" w:pos="900"/>
        </w:tabs>
        <w:ind w:left="900" w:hanging="900"/>
      </w:pPr>
      <w:rPr>
        <w:rFonts w:cs="Times New Roman" w:hint="default"/>
        <w:b/>
      </w:rPr>
    </w:lvl>
    <w:lvl w:ilvl="1">
      <w:start w:val="2"/>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6">
    <w:nsid w:val="1097147F"/>
    <w:multiLevelType w:val="hybridMultilevel"/>
    <w:tmpl w:val="131A1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0A94F30"/>
    <w:multiLevelType w:val="multilevel"/>
    <w:tmpl w:val="54AE028C"/>
    <w:lvl w:ilvl="0">
      <w:start w:val="8"/>
      <w:numFmt w:val="decimal"/>
      <w:lvlText w:val="%1"/>
      <w:lvlJc w:val="left"/>
      <w:pPr>
        <w:tabs>
          <w:tab w:val="num" w:pos="860"/>
        </w:tabs>
        <w:ind w:left="860" w:hanging="860"/>
      </w:pPr>
      <w:rPr>
        <w:rFonts w:cs="Times New Roman" w:hint="default"/>
        <w:b/>
      </w:rPr>
    </w:lvl>
    <w:lvl w:ilvl="1">
      <w:start w:val="2"/>
      <w:numFmt w:val="decimal"/>
      <w:lvlText w:val="%1.%2"/>
      <w:lvlJc w:val="left"/>
      <w:pPr>
        <w:tabs>
          <w:tab w:val="num" w:pos="860"/>
        </w:tabs>
        <w:ind w:left="860" w:hanging="860"/>
      </w:pPr>
      <w:rPr>
        <w:rFonts w:cs="Times New Roman" w:hint="default"/>
        <w:b/>
      </w:rPr>
    </w:lvl>
    <w:lvl w:ilvl="2">
      <w:start w:val="1"/>
      <w:numFmt w:val="decimal"/>
      <w:lvlText w:val="%1.%2.%3"/>
      <w:lvlJc w:val="left"/>
      <w:pPr>
        <w:tabs>
          <w:tab w:val="num" w:pos="860"/>
        </w:tabs>
        <w:ind w:left="860" w:hanging="860"/>
      </w:pPr>
      <w:rPr>
        <w:rFonts w:cs="Times New Roman" w:hint="default"/>
        <w:b/>
      </w:rPr>
    </w:lvl>
    <w:lvl w:ilvl="3">
      <w:start w:val="1"/>
      <w:numFmt w:val="decimal"/>
      <w:lvlText w:val="%1.%2.%3.%4"/>
      <w:lvlJc w:val="left"/>
      <w:pPr>
        <w:tabs>
          <w:tab w:val="num" w:pos="860"/>
        </w:tabs>
        <w:ind w:left="860" w:hanging="86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8">
    <w:nsid w:val="10E01B22"/>
    <w:multiLevelType w:val="multilevel"/>
    <w:tmpl w:val="1DF6B91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9A458AD"/>
    <w:multiLevelType w:val="multilevel"/>
    <w:tmpl w:val="61A8ECBE"/>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0">
    <w:nsid w:val="1B067701"/>
    <w:multiLevelType w:val="multilevel"/>
    <w:tmpl w:val="D0DAF50E"/>
    <w:lvl w:ilvl="0">
      <w:start w:val="4"/>
      <w:numFmt w:val="decimal"/>
      <w:lvlText w:val="%1"/>
      <w:lvlJc w:val="left"/>
      <w:pPr>
        <w:tabs>
          <w:tab w:val="num" w:pos="860"/>
        </w:tabs>
        <w:ind w:left="860" w:hanging="860"/>
      </w:pPr>
      <w:rPr>
        <w:rFonts w:cs="Times New Roman" w:hint="default"/>
        <w:b/>
      </w:rPr>
    </w:lvl>
    <w:lvl w:ilvl="1">
      <w:start w:val="4"/>
      <w:numFmt w:val="decimal"/>
      <w:lvlText w:val="%1.%2"/>
      <w:lvlJc w:val="left"/>
      <w:pPr>
        <w:tabs>
          <w:tab w:val="num" w:pos="860"/>
        </w:tabs>
        <w:ind w:left="860" w:hanging="860"/>
      </w:pPr>
      <w:rPr>
        <w:rFonts w:cs="Times New Roman" w:hint="default"/>
        <w:b/>
      </w:rPr>
    </w:lvl>
    <w:lvl w:ilvl="2">
      <w:start w:val="1"/>
      <w:numFmt w:val="decimal"/>
      <w:lvlText w:val="%1.%2.%3"/>
      <w:lvlJc w:val="left"/>
      <w:pPr>
        <w:tabs>
          <w:tab w:val="num" w:pos="860"/>
        </w:tabs>
        <w:ind w:left="860" w:hanging="860"/>
      </w:pPr>
      <w:rPr>
        <w:rFonts w:cs="Times New Roman" w:hint="default"/>
        <w:b/>
      </w:rPr>
    </w:lvl>
    <w:lvl w:ilvl="3">
      <w:start w:val="1"/>
      <w:numFmt w:val="decimal"/>
      <w:lvlText w:val="%1.%2.%3.%4"/>
      <w:lvlJc w:val="left"/>
      <w:pPr>
        <w:tabs>
          <w:tab w:val="num" w:pos="860"/>
        </w:tabs>
        <w:ind w:left="860" w:hanging="86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nsid w:val="1BAE0A46"/>
    <w:multiLevelType w:val="multilevel"/>
    <w:tmpl w:val="87462126"/>
    <w:lvl w:ilvl="0">
      <w:start w:val="11"/>
      <w:numFmt w:val="decimal"/>
      <w:lvlText w:val="%1"/>
      <w:lvlJc w:val="left"/>
      <w:pPr>
        <w:tabs>
          <w:tab w:val="num" w:pos="400"/>
        </w:tabs>
        <w:ind w:left="400" w:hanging="400"/>
      </w:pPr>
      <w:rPr>
        <w:rFonts w:cs="Times New Roman" w:hint="default"/>
      </w:rPr>
    </w:lvl>
    <w:lvl w:ilvl="1">
      <w:start w:val="4"/>
      <w:numFmt w:val="decimal"/>
      <w:lvlText w:val="%1.%2"/>
      <w:lvlJc w:val="left"/>
      <w:pPr>
        <w:tabs>
          <w:tab w:val="num" w:pos="400"/>
        </w:tabs>
        <w:ind w:left="400" w:hanging="4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BB63D0B"/>
    <w:multiLevelType w:val="multilevel"/>
    <w:tmpl w:val="317CD59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EA005E8"/>
    <w:multiLevelType w:val="multilevel"/>
    <w:tmpl w:val="9224ED56"/>
    <w:lvl w:ilvl="0">
      <w:start w:val="9"/>
      <w:numFmt w:val="decimal"/>
      <w:lvlText w:val="%1"/>
      <w:lvlJc w:val="left"/>
      <w:pPr>
        <w:tabs>
          <w:tab w:val="num" w:pos="860"/>
        </w:tabs>
        <w:ind w:left="860" w:hanging="860"/>
      </w:pPr>
      <w:rPr>
        <w:rFonts w:cs="Times New Roman" w:hint="default"/>
      </w:rPr>
    </w:lvl>
    <w:lvl w:ilvl="1">
      <w:start w:val="4"/>
      <w:numFmt w:val="decimal"/>
      <w:lvlText w:val="%1.%2"/>
      <w:lvlJc w:val="left"/>
      <w:pPr>
        <w:tabs>
          <w:tab w:val="num" w:pos="860"/>
        </w:tabs>
        <w:ind w:left="860" w:hanging="860"/>
      </w:pPr>
      <w:rPr>
        <w:rFonts w:cs="Times New Roman" w:hint="default"/>
      </w:rPr>
    </w:lvl>
    <w:lvl w:ilvl="2">
      <w:start w:val="1"/>
      <w:numFmt w:val="decimal"/>
      <w:lvlText w:val="%1.%2.%3"/>
      <w:lvlJc w:val="left"/>
      <w:pPr>
        <w:tabs>
          <w:tab w:val="num" w:pos="860"/>
        </w:tabs>
        <w:ind w:left="860" w:hanging="860"/>
      </w:pPr>
      <w:rPr>
        <w:rFonts w:cs="Times New Roman" w:hint="default"/>
      </w:rPr>
    </w:lvl>
    <w:lvl w:ilvl="3">
      <w:start w:val="1"/>
      <w:numFmt w:val="decimal"/>
      <w:lvlText w:val="%1.%2.%3.%4"/>
      <w:lvlJc w:val="left"/>
      <w:pPr>
        <w:tabs>
          <w:tab w:val="num" w:pos="860"/>
        </w:tabs>
        <w:ind w:left="860" w:hanging="8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219A5A71"/>
    <w:multiLevelType w:val="hybridMultilevel"/>
    <w:tmpl w:val="03B8F564"/>
    <w:lvl w:ilvl="0" w:tplc="21063E22">
      <w:start w:val="6"/>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28E05F31"/>
    <w:multiLevelType w:val="multilevel"/>
    <w:tmpl w:val="6456BECE"/>
    <w:lvl w:ilvl="0">
      <w:start w:val="10"/>
      <w:numFmt w:val="decimal"/>
      <w:lvlText w:val="%1"/>
      <w:lvlJc w:val="left"/>
      <w:pPr>
        <w:tabs>
          <w:tab w:val="num" w:pos="900"/>
        </w:tabs>
        <w:ind w:left="900" w:hanging="900"/>
      </w:pPr>
      <w:rPr>
        <w:rFonts w:cs="Times New Roman" w:hint="default"/>
        <w:b/>
      </w:rPr>
    </w:lvl>
    <w:lvl w:ilvl="1">
      <w:start w:val="3"/>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6">
    <w:nsid w:val="2F6A1F7D"/>
    <w:multiLevelType w:val="multilevel"/>
    <w:tmpl w:val="4FEA138C"/>
    <w:lvl w:ilvl="0">
      <w:start w:val="7"/>
      <w:numFmt w:val="decimal"/>
      <w:lvlText w:val="%1"/>
      <w:lvlJc w:val="left"/>
      <w:pPr>
        <w:tabs>
          <w:tab w:val="num" w:pos="860"/>
        </w:tabs>
        <w:ind w:left="860" w:hanging="860"/>
      </w:pPr>
      <w:rPr>
        <w:rFonts w:cs="Times New Roman" w:hint="default"/>
        <w:b/>
      </w:rPr>
    </w:lvl>
    <w:lvl w:ilvl="1">
      <w:start w:val="3"/>
      <w:numFmt w:val="decimal"/>
      <w:lvlText w:val="%1.%2"/>
      <w:lvlJc w:val="left"/>
      <w:pPr>
        <w:tabs>
          <w:tab w:val="num" w:pos="860"/>
        </w:tabs>
        <w:ind w:left="860" w:hanging="860"/>
      </w:pPr>
      <w:rPr>
        <w:rFonts w:cs="Times New Roman" w:hint="default"/>
        <w:b/>
      </w:rPr>
    </w:lvl>
    <w:lvl w:ilvl="2">
      <w:start w:val="1"/>
      <w:numFmt w:val="decimal"/>
      <w:lvlText w:val="%1.%2.%3"/>
      <w:lvlJc w:val="left"/>
      <w:pPr>
        <w:tabs>
          <w:tab w:val="num" w:pos="860"/>
        </w:tabs>
        <w:ind w:left="860" w:hanging="860"/>
      </w:pPr>
      <w:rPr>
        <w:rFonts w:cs="Times New Roman" w:hint="default"/>
        <w:b/>
      </w:rPr>
    </w:lvl>
    <w:lvl w:ilvl="3">
      <w:start w:val="1"/>
      <w:numFmt w:val="decimal"/>
      <w:lvlText w:val="%1.%2.%3.%4"/>
      <w:lvlJc w:val="left"/>
      <w:pPr>
        <w:tabs>
          <w:tab w:val="num" w:pos="860"/>
        </w:tabs>
        <w:ind w:left="860" w:hanging="86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7">
    <w:nsid w:val="300C0057"/>
    <w:multiLevelType w:val="hybridMultilevel"/>
    <w:tmpl w:val="8EE8C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1A25E94"/>
    <w:multiLevelType w:val="hybridMultilevel"/>
    <w:tmpl w:val="46C2E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9DE4B66"/>
    <w:multiLevelType w:val="multilevel"/>
    <w:tmpl w:val="8E8AB3A4"/>
    <w:lvl w:ilvl="0">
      <w:start w:val="4"/>
      <w:numFmt w:val="decimal"/>
      <w:lvlText w:val="%1"/>
      <w:lvlJc w:val="left"/>
      <w:pPr>
        <w:tabs>
          <w:tab w:val="num" w:pos="900"/>
        </w:tabs>
        <w:ind w:left="900" w:hanging="900"/>
      </w:pPr>
      <w:rPr>
        <w:rFonts w:cs="Times New Roman" w:hint="default"/>
        <w:b/>
      </w:rPr>
    </w:lvl>
    <w:lvl w:ilvl="1">
      <w:start w:val="2"/>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
    <w:nsid w:val="3DE65704"/>
    <w:multiLevelType w:val="hybridMultilevel"/>
    <w:tmpl w:val="1144B8E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1">
    <w:nsid w:val="41510A2C"/>
    <w:multiLevelType w:val="hybridMultilevel"/>
    <w:tmpl w:val="B540C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2AC7CFC"/>
    <w:multiLevelType w:val="multilevel"/>
    <w:tmpl w:val="46302BB2"/>
    <w:lvl w:ilvl="0">
      <w:start w:val="6"/>
      <w:numFmt w:val="decimal"/>
      <w:lvlText w:val="%1"/>
      <w:lvlJc w:val="left"/>
      <w:pPr>
        <w:tabs>
          <w:tab w:val="num" w:pos="860"/>
        </w:tabs>
        <w:ind w:left="860" w:hanging="860"/>
      </w:pPr>
      <w:rPr>
        <w:rFonts w:cs="Times New Roman" w:hint="default"/>
        <w:b/>
      </w:rPr>
    </w:lvl>
    <w:lvl w:ilvl="1">
      <w:start w:val="5"/>
      <w:numFmt w:val="decimal"/>
      <w:lvlText w:val="%1.%2"/>
      <w:lvlJc w:val="left"/>
      <w:pPr>
        <w:tabs>
          <w:tab w:val="num" w:pos="860"/>
        </w:tabs>
        <w:ind w:left="860" w:hanging="860"/>
      </w:pPr>
      <w:rPr>
        <w:rFonts w:cs="Times New Roman" w:hint="default"/>
        <w:b/>
      </w:rPr>
    </w:lvl>
    <w:lvl w:ilvl="2">
      <w:start w:val="1"/>
      <w:numFmt w:val="decimal"/>
      <w:lvlText w:val="%1.%2.%3"/>
      <w:lvlJc w:val="left"/>
      <w:pPr>
        <w:tabs>
          <w:tab w:val="num" w:pos="860"/>
        </w:tabs>
        <w:ind w:left="860" w:hanging="860"/>
      </w:pPr>
      <w:rPr>
        <w:rFonts w:cs="Times New Roman" w:hint="default"/>
        <w:b/>
      </w:rPr>
    </w:lvl>
    <w:lvl w:ilvl="3">
      <w:start w:val="1"/>
      <w:numFmt w:val="decimal"/>
      <w:lvlText w:val="%1.%2.%3.%4"/>
      <w:lvlJc w:val="left"/>
      <w:pPr>
        <w:tabs>
          <w:tab w:val="num" w:pos="860"/>
        </w:tabs>
        <w:ind w:left="860" w:hanging="86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3">
    <w:nsid w:val="44B346DD"/>
    <w:multiLevelType w:val="hybridMultilevel"/>
    <w:tmpl w:val="5D74B758"/>
    <w:lvl w:ilvl="0" w:tplc="F104D6CE">
      <w:start w:val="6"/>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nsid w:val="4B6B7B71"/>
    <w:multiLevelType w:val="multilevel"/>
    <w:tmpl w:val="DBAE3B76"/>
    <w:lvl w:ilvl="0">
      <w:start w:val="8"/>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33"/>
        </w:tabs>
        <w:ind w:left="1433" w:hanging="525"/>
      </w:pPr>
      <w:rPr>
        <w:rFonts w:cs="Times New Roman" w:hint="default"/>
      </w:rPr>
    </w:lvl>
    <w:lvl w:ilvl="2">
      <w:start w:val="1"/>
      <w:numFmt w:val="decimal"/>
      <w:lvlText w:val="%1.%2.%3"/>
      <w:lvlJc w:val="left"/>
      <w:pPr>
        <w:tabs>
          <w:tab w:val="num" w:pos="2536"/>
        </w:tabs>
        <w:ind w:left="2536" w:hanging="720"/>
      </w:pPr>
      <w:rPr>
        <w:rFonts w:cs="Times New Roman" w:hint="default"/>
      </w:rPr>
    </w:lvl>
    <w:lvl w:ilvl="3">
      <w:start w:val="1"/>
      <w:numFmt w:val="decimal"/>
      <w:lvlText w:val="%1.%2.%3.%4"/>
      <w:lvlJc w:val="left"/>
      <w:pPr>
        <w:tabs>
          <w:tab w:val="num" w:pos="3804"/>
        </w:tabs>
        <w:ind w:left="3804" w:hanging="1080"/>
      </w:pPr>
      <w:rPr>
        <w:rFonts w:cs="Times New Roman" w:hint="default"/>
      </w:rPr>
    </w:lvl>
    <w:lvl w:ilvl="4">
      <w:start w:val="1"/>
      <w:numFmt w:val="decimal"/>
      <w:lvlText w:val="%1.%2.%3.%4.%5"/>
      <w:lvlJc w:val="left"/>
      <w:pPr>
        <w:tabs>
          <w:tab w:val="num" w:pos="4712"/>
        </w:tabs>
        <w:ind w:left="4712" w:hanging="1080"/>
      </w:pPr>
      <w:rPr>
        <w:rFonts w:cs="Times New Roman" w:hint="default"/>
      </w:rPr>
    </w:lvl>
    <w:lvl w:ilvl="5">
      <w:start w:val="1"/>
      <w:numFmt w:val="decimal"/>
      <w:lvlText w:val="%1.%2.%3.%4.%5.%6"/>
      <w:lvlJc w:val="left"/>
      <w:pPr>
        <w:tabs>
          <w:tab w:val="num" w:pos="5980"/>
        </w:tabs>
        <w:ind w:left="5980" w:hanging="1440"/>
      </w:pPr>
      <w:rPr>
        <w:rFonts w:cs="Times New Roman" w:hint="default"/>
      </w:rPr>
    </w:lvl>
    <w:lvl w:ilvl="6">
      <w:start w:val="1"/>
      <w:numFmt w:val="decimal"/>
      <w:lvlText w:val="%1.%2.%3.%4.%5.%6.%7"/>
      <w:lvlJc w:val="left"/>
      <w:pPr>
        <w:tabs>
          <w:tab w:val="num" w:pos="6888"/>
        </w:tabs>
        <w:ind w:left="6888" w:hanging="1440"/>
      </w:pPr>
      <w:rPr>
        <w:rFonts w:cs="Times New Roman" w:hint="default"/>
      </w:rPr>
    </w:lvl>
    <w:lvl w:ilvl="7">
      <w:start w:val="1"/>
      <w:numFmt w:val="decimal"/>
      <w:lvlText w:val="%1.%2.%3.%4.%5.%6.%7.%8"/>
      <w:lvlJc w:val="left"/>
      <w:pPr>
        <w:tabs>
          <w:tab w:val="num" w:pos="8156"/>
        </w:tabs>
        <w:ind w:left="8156" w:hanging="1800"/>
      </w:pPr>
      <w:rPr>
        <w:rFonts w:cs="Times New Roman" w:hint="default"/>
      </w:rPr>
    </w:lvl>
    <w:lvl w:ilvl="8">
      <w:start w:val="1"/>
      <w:numFmt w:val="decimal"/>
      <w:lvlText w:val="%1.%2.%3.%4.%5.%6.%7.%8.%9"/>
      <w:lvlJc w:val="left"/>
      <w:pPr>
        <w:tabs>
          <w:tab w:val="num" w:pos="9064"/>
        </w:tabs>
        <w:ind w:left="9064" w:hanging="1800"/>
      </w:pPr>
      <w:rPr>
        <w:rFonts w:cs="Times New Roman" w:hint="default"/>
      </w:rPr>
    </w:lvl>
  </w:abstractNum>
  <w:abstractNum w:abstractNumId="25">
    <w:nsid w:val="4E1823FD"/>
    <w:multiLevelType w:val="multilevel"/>
    <w:tmpl w:val="6456BECE"/>
    <w:lvl w:ilvl="0">
      <w:start w:val="10"/>
      <w:numFmt w:val="decimal"/>
      <w:lvlText w:val="%1"/>
      <w:lvlJc w:val="left"/>
      <w:pPr>
        <w:tabs>
          <w:tab w:val="num" w:pos="900"/>
        </w:tabs>
        <w:ind w:left="900" w:hanging="900"/>
      </w:pPr>
      <w:rPr>
        <w:rFonts w:cs="Times New Roman" w:hint="default"/>
        <w:b/>
      </w:rPr>
    </w:lvl>
    <w:lvl w:ilvl="1">
      <w:start w:val="3"/>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nsid w:val="4F610107"/>
    <w:multiLevelType w:val="multilevel"/>
    <w:tmpl w:val="6456BECE"/>
    <w:lvl w:ilvl="0">
      <w:start w:val="10"/>
      <w:numFmt w:val="decimal"/>
      <w:lvlText w:val="%1"/>
      <w:lvlJc w:val="left"/>
      <w:pPr>
        <w:tabs>
          <w:tab w:val="num" w:pos="900"/>
        </w:tabs>
        <w:ind w:left="900" w:hanging="900"/>
      </w:pPr>
      <w:rPr>
        <w:rFonts w:cs="Times New Roman" w:hint="default"/>
        <w:b/>
      </w:rPr>
    </w:lvl>
    <w:lvl w:ilvl="1">
      <w:start w:val="3"/>
      <w:numFmt w:val="decimal"/>
      <w:lvlText w:val="%1.%2"/>
      <w:lvlJc w:val="left"/>
      <w:pPr>
        <w:tabs>
          <w:tab w:val="num" w:pos="900"/>
        </w:tabs>
        <w:ind w:left="900" w:hanging="900"/>
      </w:pPr>
      <w:rPr>
        <w:rFonts w:cs="Times New Roman" w:hint="default"/>
        <w:b/>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900"/>
        </w:tabs>
        <w:ind w:left="900" w:hanging="90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7">
    <w:nsid w:val="51FE3382"/>
    <w:multiLevelType w:val="multilevel"/>
    <w:tmpl w:val="7608995A"/>
    <w:lvl w:ilvl="0">
      <w:start w:val="8"/>
      <w:numFmt w:val="decimal"/>
      <w:lvlText w:val="%1"/>
      <w:lvlJc w:val="left"/>
      <w:pPr>
        <w:tabs>
          <w:tab w:val="num" w:pos="880"/>
        </w:tabs>
        <w:ind w:left="880" w:hanging="880"/>
      </w:pPr>
      <w:rPr>
        <w:rFonts w:cs="Times New Roman" w:hint="default"/>
      </w:rPr>
    </w:lvl>
    <w:lvl w:ilvl="1">
      <w:start w:val="2"/>
      <w:numFmt w:val="decimal"/>
      <w:lvlText w:val="%1.%2"/>
      <w:lvlJc w:val="left"/>
      <w:pPr>
        <w:tabs>
          <w:tab w:val="num" w:pos="880"/>
        </w:tabs>
        <w:ind w:left="880" w:hanging="880"/>
      </w:pPr>
      <w:rPr>
        <w:rFonts w:cs="Times New Roman" w:hint="default"/>
      </w:rPr>
    </w:lvl>
    <w:lvl w:ilvl="2">
      <w:start w:val="1"/>
      <w:numFmt w:val="decimal"/>
      <w:lvlText w:val="%1.%2.%3"/>
      <w:lvlJc w:val="left"/>
      <w:pPr>
        <w:tabs>
          <w:tab w:val="num" w:pos="880"/>
        </w:tabs>
        <w:ind w:left="880" w:hanging="880"/>
      </w:pPr>
      <w:rPr>
        <w:rFonts w:cs="Times New Roman" w:hint="default"/>
      </w:rPr>
    </w:lvl>
    <w:lvl w:ilvl="3">
      <w:start w:val="1"/>
      <w:numFmt w:val="decimal"/>
      <w:lvlText w:val="%1.%2.%3.%4"/>
      <w:lvlJc w:val="left"/>
      <w:pPr>
        <w:tabs>
          <w:tab w:val="num" w:pos="880"/>
        </w:tabs>
        <w:ind w:left="880" w:hanging="8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541911BC"/>
    <w:multiLevelType w:val="multilevel"/>
    <w:tmpl w:val="8CE239A8"/>
    <w:lvl w:ilvl="0">
      <w:start w:val="6"/>
      <w:numFmt w:val="decimal"/>
      <w:lvlText w:val="%1"/>
      <w:lvlJc w:val="left"/>
      <w:pPr>
        <w:tabs>
          <w:tab w:val="num" w:pos="860"/>
        </w:tabs>
        <w:ind w:left="860" w:hanging="860"/>
      </w:pPr>
      <w:rPr>
        <w:rFonts w:cs="Times New Roman" w:hint="default"/>
        <w:b/>
        <w:color w:val="auto"/>
      </w:rPr>
    </w:lvl>
    <w:lvl w:ilvl="1">
      <w:start w:val="7"/>
      <w:numFmt w:val="decimal"/>
      <w:lvlText w:val="%1.%2"/>
      <w:lvlJc w:val="left"/>
      <w:pPr>
        <w:tabs>
          <w:tab w:val="num" w:pos="860"/>
        </w:tabs>
        <w:ind w:left="860" w:hanging="860"/>
      </w:pPr>
      <w:rPr>
        <w:rFonts w:cs="Times New Roman" w:hint="default"/>
        <w:b/>
        <w:color w:val="auto"/>
      </w:rPr>
    </w:lvl>
    <w:lvl w:ilvl="2">
      <w:start w:val="1"/>
      <w:numFmt w:val="decimal"/>
      <w:lvlText w:val="%1.%2.%3"/>
      <w:lvlJc w:val="left"/>
      <w:pPr>
        <w:tabs>
          <w:tab w:val="num" w:pos="860"/>
        </w:tabs>
        <w:ind w:left="860" w:hanging="860"/>
      </w:pPr>
      <w:rPr>
        <w:rFonts w:cs="Times New Roman" w:hint="default"/>
        <w:b/>
        <w:color w:val="auto"/>
      </w:rPr>
    </w:lvl>
    <w:lvl w:ilvl="3">
      <w:start w:val="1"/>
      <w:numFmt w:val="decimal"/>
      <w:lvlText w:val="%1.%2.%3.%4"/>
      <w:lvlJc w:val="left"/>
      <w:pPr>
        <w:tabs>
          <w:tab w:val="num" w:pos="860"/>
        </w:tabs>
        <w:ind w:left="860" w:hanging="86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440"/>
        </w:tabs>
        <w:ind w:left="1440" w:hanging="1440"/>
      </w:pPr>
      <w:rPr>
        <w:rFonts w:cs="Times New Roman" w:hint="default"/>
        <w:b/>
        <w:color w:val="auto"/>
      </w:rPr>
    </w:lvl>
  </w:abstractNum>
  <w:abstractNum w:abstractNumId="29">
    <w:nsid w:val="55736DF5"/>
    <w:multiLevelType w:val="multilevel"/>
    <w:tmpl w:val="246ED800"/>
    <w:lvl w:ilvl="0">
      <w:start w:val="9"/>
      <w:numFmt w:val="decimal"/>
      <w:lvlText w:val="%1"/>
      <w:lvlJc w:val="left"/>
      <w:pPr>
        <w:tabs>
          <w:tab w:val="num" w:pos="860"/>
        </w:tabs>
        <w:ind w:left="860" w:hanging="860"/>
      </w:pPr>
      <w:rPr>
        <w:rFonts w:cs="Times New Roman" w:hint="default"/>
      </w:rPr>
    </w:lvl>
    <w:lvl w:ilvl="1">
      <w:start w:val="2"/>
      <w:numFmt w:val="decimal"/>
      <w:lvlText w:val="%1.%2"/>
      <w:lvlJc w:val="left"/>
      <w:pPr>
        <w:tabs>
          <w:tab w:val="num" w:pos="860"/>
        </w:tabs>
        <w:ind w:left="860" w:hanging="860"/>
      </w:pPr>
      <w:rPr>
        <w:rFonts w:cs="Times New Roman" w:hint="default"/>
      </w:rPr>
    </w:lvl>
    <w:lvl w:ilvl="2">
      <w:start w:val="1"/>
      <w:numFmt w:val="decimal"/>
      <w:lvlText w:val="%1.%2.%3"/>
      <w:lvlJc w:val="left"/>
      <w:pPr>
        <w:tabs>
          <w:tab w:val="num" w:pos="860"/>
        </w:tabs>
        <w:ind w:left="860" w:hanging="860"/>
      </w:pPr>
      <w:rPr>
        <w:rFonts w:cs="Times New Roman" w:hint="default"/>
      </w:rPr>
    </w:lvl>
    <w:lvl w:ilvl="3">
      <w:start w:val="1"/>
      <w:numFmt w:val="decimal"/>
      <w:lvlText w:val="%1.%2.%3.%4"/>
      <w:lvlJc w:val="left"/>
      <w:pPr>
        <w:tabs>
          <w:tab w:val="num" w:pos="860"/>
        </w:tabs>
        <w:ind w:left="860" w:hanging="8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55FA1B79"/>
    <w:multiLevelType w:val="hybridMultilevel"/>
    <w:tmpl w:val="A718B7D8"/>
    <w:lvl w:ilvl="0" w:tplc="BBA67B0A">
      <w:start w:val="7"/>
      <w:numFmt w:val="decimal"/>
      <w:lvlText w:val="%1"/>
      <w:lvlJc w:val="left"/>
      <w:pPr>
        <w:tabs>
          <w:tab w:val="num" w:pos="1215"/>
        </w:tabs>
        <w:ind w:left="1215" w:hanging="85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593632D0"/>
    <w:multiLevelType w:val="multilevel"/>
    <w:tmpl w:val="20FA5B26"/>
    <w:lvl w:ilvl="0">
      <w:start w:val="9"/>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1"/>
        </w:tabs>
        <w:ind w:left="1421" w:hanging="570"/>
      </w:pPr>
      <w:rPr>
        <w:rFonts w:cs="Times New Roman" w:hint="default"/>
      </w:rPr>
    </w:lvl>
    <w:lvl w:ilvl="2">
      <w:start w:val="1"/>
      <w:numFmt w:val="decimal"/>
      <w:lvlText w:val="%1.%2.%3"/>
      <w:lvlJc w:val="left"/>
      <w:pPr>
        <w:tabs>
          <w:tab w:val="num" w:pos="2416"/>
        </w:tabs>
        <w:ind w:left="2416" w:hanging="720"/>
      </w:pPr>
      <w:rPr>
        <w:rFonts w:cs="Times New Roman" w:hint="default"/>
      </w:rPr>
    </w:lvl>
    <w:lvl w:ilvl="3">
      <w:start w:val="1"/>
      <w:numFmt w:val="decimal"/>
      <w:lvlText w:val="%1.%2.%3.%4"/>
      <w:lvlJc w:val="left"/>
      <w:pPr>
        <w:tabs>
          <w:tab w:val="num" w:pos="3624"/>
        </w:tabs>
        <w:ind w:left="3624" w:hanging="1080"/>
      </w:pPr>
      <w:rPr>
        <w:rFonts w:cs="Times New Roman" w:hint="default"/>
      </w:rPr>
    </w:lvl>
    <w:lvl w:ilvl="4">
      <w:start w:val="1"/>
      <w:numFmt w:val="decimal"/>
      <w:lvlText w:val="%1.%2.%3.%4.%5"/>
      <w:lvlJc w:val="left"/>
      <w:pPr>
        <w:tabs>
          <w:tab w:val="num" w:pos="4472"/>
        </w:tabs>
        <w:ind w:left="4472" w:hanging="1080"/>
      </w:pPr>
      <w:rPr>
        <w:rFonts w:cs="Times New Roman" w:hint="default"/>
      </w:rPr>
    </w:lvl>
    <w:lvl w:ilvl="5">
      <w:start w:val="1"/>
      <w:numFmt w:val="decimal"/>
      <w:lvlText w:val="%1.%2.%3.%4.%5.%6"/>
      <w:lvlJc w:val="left"/>
      <w:pPr>
        <w:tabs>
          <w:tab w:val="num" w:pos="5680"/>
        </w:tabs>
        <w:ind w:left="5680" w:hanging="1440"/>
      </w:pPr>
      <w:rPr>
        <w:rFonts w:cs="Times New Roman" w:hint="default"/>
      </w:rPr>
    </w:lvl>
    <w:lvl w:ilvl="6">
      <w:start w:val="1"/>
      <w:numFmt w:val="decimal"/>
      <w:lvlText w:val="%1.%2.%3.%4.%5.%6.%7"/>
      <w:lvlJc w:val="left"/>
      <w:pPr>
        <w:tabs>
          <w:tab w:val="num" w:pos="6528"/>
        </w:tabs>
        <w:ind w:left="6528" w:hanging="1440"/>
      </w:pPr>
      <w:rPr>
        <w:rFonts w:cs="Times New Roman" w:hint="default"/>
      </w:rPr>
    </w:lvl>
    <w:lvl w:ilvl="7">
      <w:start w:val="1"/>
      <w:numFmt w:val="decimal"/>
      <w:lvlText w:val="%1.%2.%3.%4.%5.%6.%7.%8"/>
      <w:lvlJc w:val="left"/>
      <w:pPr>
        <w:tabs>
          <w:tab w:val="num" w:pos="7736"/>
        </w:tabs>
        <w:ind w:left="7736" w:hanging="1800"/>
      </w:pPr>
      <w:rPr>
        <w:rFonts w:cs="Times New Roman" w:hint="default"/>
      </w:rPr>
    </w:lvl>
    <w:lvl w:ilvl="8">
      <w:start w:val="1"/>
      <w:numFmt w:val="decimal"/>
      <w:lvlText w:val="%1.%2.%3.%4.%5.%6.%7.%8.%9"/>
      <w:lvlJc w:val="left"/>
      <w:pPr>
        <w:tabs>
          <w:tab w:val="num" w:pos="8584"/>
        </w:tabs>
        <w:ind w:left="8584" w:hanging="1800"/>
      </w:pPr>
      <w:rPr>
        <w:rFonts w:cs="Times New Roman" w:hint="default"/>
      </w:rPr>
    </w:lvl>
  </w:abstractNum>
  <w:abstractNum w:abstractNumId="32">
    <w:nsid w:val="59734C17"/>
    <w:multiLevelType w:val="multilevel"/>
    <w:tmpl w:val="B92C54C6"/>
    <w:lvl w:ilvl="0">
      <w:start w:val="4"/>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3">
    <w:nsid w:val="5A890D69"/>
    <w:multiLevelType w:val="hybridMultilevel"/>
    <w:tmpl w:val="5A445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AD90EB1"/>
    <w:multiLevelType w:val="multilevel"/>
    <w:tmpl w:val="975E6AAE"/>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68"/>
        </w:tabs>
        <w:ind w:left="1268" w:hanging="360"/>
      </w:pPr>
      <w:rPr>
        <w:rFonts w:cs="Times New Roman" w:hint="default"/>
      </w:rPr>
    </w:lvl>
    <w:lvl w:ilvl="2">
      <w:start w:val="1"/>
      <w:numFmt w:val="decimal"/>
      <w:lvlText w:val="%1.%2.%3"/>
      <w:lvlJc w:val="left"/>
      <w:pPr>
        <w:tabs>
          <w:tab w:val="num" w:pos="2536"/>
        </w:tabs>
        <w:ind w:left="2536" w:hanging="720"/>
      </w:pPr>
      <w:rPr>
        <w:rFonts w:cs="Times New Roman" w:hint="default"/>
      </w:rPr>
    </w:lvl>
    <w:lvl w:ilvl="3">
      <w:start w:val="1"/>
      <w:numFmt w:val="decimal"/>
      <w:lvlText w:val="%1.%2.%3.%4"/>
      <w:lvlJc w:val="left"/>
      <w:pPr>
        <w:tabs>
          <w:tab w:val="num" w:pos="3804"/>
        </w:tabs>
        <w:ind w:left="3804" w:hanging="1080"/>
      </w:pPr>
      <w:rPr>
        <w:rFonts w:cs="Times New Roman" w:hint="default"/>
      </w:rPr>
    </w:lvl>
    <w:lvl w:ilvl="4">
      <w:start w:val="1"/>
      <w:numFmt w:val="decimal"/>
      <w:lvlText w:val="%1.%2.%3.%4.%5"/>
      <w:lvlJc w:val="left"/>
      <w:pPr>
        <w:tabs>
          <w:tab w:val="num" w:pos="4712"/>
        </w:tabs>
        <w:ind w:left="4712" w:hanging="1080"/>
      </w:pPr>
      <w:rPr>
        <w:rFonts w:cs="Times New Roman" w:hint="default"/>
      </w:rPr>
    </w:lvl>
    <w:lvl w:ilvl="5">
      <w:start w:val="1"/>
      <w:numFmt w:val="decimal"/>
      <w:lvlText w:val="%1.%2.%3.%4.%5.%6"/>
      <w:lvlJc w:val="left"/>
      <w:pPr>
        <w:tabs>
          <w:tab w:val="num" w:pos="5980"/>
        </w:tabs>
        <w:ind w:left="5980" w:hanging="1440"/>
      </w:pPr>
      <w:rPr>
        <w:rFonts w:cs="Times New Roman" w:hint="default"/>
      </w:rPr>
    </w:lvl>
    <w:lvl w:ilvl="6">
      <w:start w:val="1"/>
      <w:numFmt w:val="decimal"/>
      <w:lvlText w:val="%1.%2.%3.%4.%5.%6.%7"/>
      <w:lvlJc w:val="left"/>
      <w:pPr>
        <w:tabs>
          <w:tab w:val="num" w:pos="6888"/>
        </w:tabs>
        <w:ind w:left="6888" w:hanging="1440"/>
      </w:pPr>
      <w:rPr>
        <w:rFonts w:cs="Times New Roman" w:hint="default"/>
      </w:rPr>
    </w:lvl>
    <w:lvl w:ilvl="7">
      <w:start w:val="1"/>
      <w:numFmt w:val="decimal"/>
      <w:lvlText w:val="%1.%2.%3.%4.%5.%6.%7.%8"/>
      <w:lvlJc w:val="left"/>
      <w:pPr>
        <w:tabs>
          <w:tab w:val="num" w:pos="8156"/>
        </w:tabs>
        <w:ind w:left="8156" w:hanging="1800"/>
      </w:pPr>
      <w:rPr>
        <w:rFonts w:cs="Times New Roman" w:hint="default"/>
      </w:rPr>
    </w:lvl>
    <w:lvl w:ilvl="8">
      <w:start w:val="1"/>
      <w:numFmt w:val="decimal"/>
      <w:lvlText w:val="%1.%2.%3.%4.%5.%6.%7.%8.%9"/>
      <w:lvlJc w:val="left"/>
      <w:pPr>
        <w:tabs>
          <w:tab w:val="num" w:pos="9064"/>
        </w:tabs>
        <w:ind w:left="9064" w:hanging="1800"/>
      </w:pPr>
      <w:rPr>
        <w:rFonts w:cs="Times New Roman" w:hint="default"/>
      </w:rPr>
    </w:lvl>
  </w:abstractNum>
  <w:abstractNum w:abstractNumId="35">
    <w:nsid w:val="613150D8"/>
    <w:multiLevelType w:val="multilevel"/>
    <w:tmpl w:val="F1341EF8"/>
    <w:lvl w:ilvl="0">
      <w:start w:val="6"/>
      <w:numFmt w:val="decimal"/>
      <w:lvlText w:val="%1"/>
      <w:lvlJc w:val="left"/>
      <w:pPr>
        <w:tabs>
          <w:tab w:val="num" w:pos="860"/>
        </w:tabs>
        <w:ind w:left="860" w:hanging="860"/>
      </w:pPr>
      <w:rPr>
        <w:rFonts w:cs="Times New Roman" w:hint="default"/>
        <w:b/>
      </w:rPr>
    </w:lvl>
    <w:lvl w:ilvl="1">
      <w:start w:val="6"/>
      <w:numFmt w:val="decimal"/>
      <w:lvlText w:val="%1.%2"/>
      <w:lvlJc w:val="left"/>
      <w:pPr>
        <w:tabs>
          <w:tab w:val="num" w:pos="860"/>
        </w:tabs>
        <w:ind w:left="860" w:hanging="860"/>
      </w:pPr>
      <w:rPr>
        <w:rFonts w:cs="Times New Roman" w:hint="default"/>
        <w:b/>
      </w:rPr>
    </w:lvl>
    <w:lvl w:ilvl="2">
      <w:start w:val="1"/>
      <w:numFmt w:val="decimal"/>
      <w:lvlText w:val="%1.%2.%3"/>
      <w:lvlJc w:val="left"/>
      <w:pPr>
        <w:tabs>
          <w:tab w:val="num" w:pos="860"/>
        </w:tabs>
        <w:ind w:left="860" w:hanging="860"/>
      </w:pPr>
      <w:rPr>
        <w:rFonts w:cs="Times New Roman" w:hint="default"/>
        <w:b/>
      </w:rPr>
    </w:lvl>
    <w:lvl w:ilvl="3">
      <w:start w:val="1"/>
      <w:numFmt w:val="decimal"/>
      <w:lvlText w:val="%1.%2.%3.%4"/>
      <w:lvlJc w:val="left"/>
      <w:pPr>
        <w:tabs>
          <w:tab w:val="num" w:pos="860"/>
        </w:tabs>
        <w:ind w:left="860" w:hanging="86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6">
    <w:nsid w:val="66175055"/>
    <w:multiLevelType w:val="multilevel"/>
    <w:tmpl w:val="3D6A5F5C"/>
    <w:lvl w:ilvl="0">
      <w:start w:val="6"/>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687F17FE"/>
    <w:multiLevelType w:val="multilevel"/>
    <w:tmpl w:val="55D8C0D6"/>
    <w:lvl w:ilvl="0">
      <w:start w:val="8"/>
      <w:numFmt w:val="decimal"/>
      <w:lvlText w:val="%1"/>
      <w:lvlJc w:val="left"/>
      <w:pPr>
        <w:tabs>
          <w:tab w:val="num" w:pos="855"/>
        </w:tabs>
        <w:ind w:left="855" w:hanging="855"/>
      </w:pPr>
      <w:rPr>
        <w:rFonts w:cs="Times New Roman" w:hint="default"/>
        <w:b/>
      </w:rPr>
    </w:lvl>
    <w:lvl w:ilvl="1">
      <w:start w:val="3"/>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8">
    <w:nsid w:val="7E1D054B"/>
    <w:multiLevelType w:val="hybridMultilevel"/>
    <w:tmpl w:val="9E58FD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F9A1E2D"/>
    <w:multiLevelType w:val="multilevel"/>
    <w:tmpl w:val="1E96E282"/>
    <w:lvl w:ilvl="0">
      <w:start w:val="4"/>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1"/>
  </w:num>
  <w:num w:numId="2">
    <w:abstractNumId w:val="20"/>
  </w:num>
  <w:num w:numId="3">
    <w:abstractNumId w:val="38"/>
  </w:num>
  <w:num w:numId="4">
    <w:abstractNumId w:val="18"/>
  </w:num>
  <w:num w:numId="5">
    <w:abstractNumId w:val="6"/>
  </w:num>
  <w:num w:numId="6">
    <w:abstractNumId w:val="10"/>
  </w:num>
  <w:num w:numId="7">
    <w:abstractNumId w:val="29"/>
  </w:num>
  <w:num w:numId="8">
    <w:abstractNumId w:val="4"/>
  </w:num>
  <w:num w:numId="9">
    <w:abstractNumId w:val="2"/>
  </w:num>
  <w:num w:numId="10">
    <w:abstractNumId w:val="13"/>
  </w:num>
  <w:num w:numId="11">
    <w:abstractNumId w:val="25"/>
  </w:num>
  <w:num w:numId="12">
    <w:abstractNumId w:val="35"/>
  </w:num>
  <w:num w:numId="13">
    <w:abstractNumId w:val="16"/>
  </w:num>
  <w:num w:numId="14">
    <w:abstractNumId w:val="7"/>
  </w:num>
  <w:num w:numId="15">
    <w:abstractNumId w:val="12"/>
  </w:num>
  <w:num w:numId="16">
    <w:abstractNumId w:val="27"/>
  </w:num>
  <w:num w:numId="17">
    <w:abstractNumId w:val="28"/>
  </w:num>
  <w:num w:numId="18">
    <w:abstractNumId w:val="22"/>
  </w:num>
  <w:num w:numId="19">
    <w:abstractNumId w:val="36"/>
  </w:num>
  <w:num w:numId="20">
    <w:abstractNumId w:val="15"/>
  </w:num>
  <w:num w:numId="21">
    <w:abstractNumId w:val="11"/>
  </w:num>
  <w:num w:numId="22">
    <w:abstractNumId w:val="26"/>
  </w:num>
  <w:num w:numId="23">
    <w:abstractNumId w:val="5"/>
  </w:num>
  <w:num w:numId="24">
    <w:abstractNumId w:val="39"/>
  </w:num>
  <w:num w:numId="25">
    <w:abstractNumId w:val="19"/>
  </w:num>
  <w:num w:numId="26">
    <w:abstractNumId w:val="8"/>
  </w:num>
  <w:num w:numId="27">
    <w:abstractNumId w:val="0"/>
  </w:num>
  <w:num w:numId="28">
    <w:abstractNumId w:val="32"/>
  </w:num>
  <w:num w:numId="29">
    <w:abstractNumId w:val="37"/>
  </w:num>
  <w:num w:numId="30">
    <w:abstractNumId w:val="33"/>
  </w:num>
  <w:num w:numId="31">
    <w:abstractNumId w:val="30"/>
  </w:num>
  <w:num w:numId="32">
    <w:abstractNumId w:val="1"/>
  </w:num>
  <w:num w:numId="33">
    <w:abstractNumId w:val="17"/>
  </w:num>
  <w:num w:numId="34">
    <w:abstractNumId w:val="23"/>
  </w:num>
  <w:num w:numId="35">
    <w:abstractNumId w:val="14"/>
  </w:num>
  <w:num w:numId="36">
    <w:abstractNumId w:val="34"/>
  </w:num>
  <w:num w:numId="37">
    <w:abstractNumId w:val="31"/>
  </w:num>
  <w:num w:numId="38">
    <w:abstractNumId w:val="3"/>
  </w:num>
  <w:num w:numId="39">
    <w:abstractNumId w:val="9"/>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20A"/>
    <w:rsid w:val="00000C28"/>
    <w:rsid w:val="000036F3"/>
    <w:rsid w:val="00021812"/>
    <w:rsid w:val="000308FC"/>
    <w:rsid w:val="00046F23"/>
    <w:rsid w:val="00055CD2"/>
    <w:rsid w:val="00061CEF"/>
    <w:rsid w:val="0006313A"/>
    <w:rsid w:val="00070BDC"/>
    <w:rsid w:val="0007402D"/>
    <w:rsid w:val="0007508C"/>
    <w:rsid w:val="000755F7"/>
    <w:rsid w:val="00075E9C"/>
    <w:rsid w:val="000A12A3"/>
    <w:rsid w:val="000D4DD5"/>
    <w:rsid w:val="000D571B"/>
    <w:rsid w:val="000F5C41"/>
    <w:rsid w:val="00111AB2"/>
    <w:rsid w:val="0013168A"/>
    <w:rsid w:val="001355AF"/>
    <w:rsid w:val="00152A21"/>
    <w:rsid w:val="00160A70"/>
    <w:rsid w:val="00161728"/>
    <w:rsid w:val="001620A6"/>
    <w:rsid w:val="00164EE6"/>
    <w:rsid w:val="0016777E"/>
    <w:rsid w:val="001827DF"/>
    <w:rsid w:val="001D011D"/>
    <w:rsid w:val="00214FC5"/>
    <w:rsid w:val="00227C82"/>
    <w:rsid w:val="00235479"/>
    <w:rsid w:val="002511B1"/>
    <w:rsid w:val="0026193A"/>
    <w:rsid w:val="00277593"/>
    <w:rsid w:val="002924CD"/>
    <w:rsid w:val="00296D98"/>
    <w:rsid w:val="0029712F"/>
    <w:rsid w:val="002A01C0"/>
    <w:rsid w:val="002A570F"/>
    <w:rsid w:val="002D2F72"/>
    <w:rsid w:val="002F57BF"/>
    <w:rsid w:val="003339EC"/>
    <w:rsid w:val="00347BE3"/>
    <w:rsid w:val="0035104D"/>
    <w:rsid w:val="0038279D"/>
    <w:rsid w:val="00384E45"/>
    <w:rsid w:val="00385044"/>
    <w:rsid w:val="00431F41"/>
    <w:rsid w:val="0043376C"/>
    <w:rsid w:val="004773A4"/>
    <w:rsid w:val="00486C0C"/>
    <w:rsid w:val="00493913"/>
    <w:rsid w:val="00496FFD"/>
    <w:rsid w:val="004A1929"/>
    <w:rsid w:val="004A3D10"/>
    <w:rsid w:val="004A6858"/>
    <w:rsid w:val="004C30A0"/>
    <w:rsid w:val="004D3BE5"/>
    <w:rsid w:val="004F0909"/>
    <w:rsid w:val="0050327B"/>
    <w:rsid w:val="0051220A"/>
    <w:rsid w:val="005143C9"/>
    <w:rsid w:val="00527D31"/>
    <w:rsid w:val="005411A8"/>
    <w:rsid w:val="00543DA1"/>
    <w:rsid w:val="00550E35"/>
    <w:rsid w:val="00551972"/>
    <w:rsid w:val="00561520"/>
    <w:rsid w:val="00562698"/>
    <w:rsid w:val="00575B63"/>
    <w:rsid w:val="00581EF5"/>
    <w:rsid w:val="005962EB"/>
    <w:rsid w:val="005A08C0"/>
    <w:rsid w:val="005A2DA5"/>
    <w:rsid w:val="005B6785"/>
    <w:rsid w:val="005D121D"/>
    <w:rsid w:val="0060302A"/>
    <w:rsid w:val="006356A3"/>
    <w:rsid w:val="00642FD6"/>
    <w:rsid w:val="00645ADA"/>
    <w:rsid w:val="00647912"/>
    <w:rsid w:val="00662603"/>
    <w:rsid w:val="006661F3"/>
    <w:rsid w:val="006728DA"/>
    <w:rsid w:val="00675C09"/>
    <w:rsid w:val="00677136"/>
    <w:rsid w:val="00684CAD"/>
    <w:rsid w:val="0068609D"/>
    <w:rsid w:val="00693F0B"/>
    <w:rsid w:val="00695EE2"/>
    <w:rsid w:val="006969B5"/>
    <w:rsid w:val="006A0EEF"/>
    <w:rsid w:val="006A64D8"/>
    <w:rsid w:val="006B0ABA"/>
    <w:rsid w:val="006B572F"/>
    <w:rsid w:val="006B7494"/>
    <w:rsid w:val="006C0589"/>
    <w:rsid w:val="006C7C6F"/>
    <w:rsid w:val="006F4790"/>
    <w:rsid w:val="00711444"/>
    <w:rsid w:val="007148EF"/>
    <w:rsid w:val="00722B4A"/>
    <w:rsid w:val="00725C49"/>
    <w:rsid w:val="0073042D"/>
    <w:rsid w:val="00732FA2"/>
    <w:rsid w:val="007330E9"/>
    <w:rsid w:val="00734EEB"/>
    <w:rsid w:val="00735F17"/>
    <w:rsid w:val="0073766B"/>
    <w:rsid w:val="007436F5"/>
    <w:rsid w:val="00746815"/>
    <w:rsid w:val="0075474A"/>
    <w:rsid w:val="00761B5C"/>
    <w:rsid w:val="00762B51"/>
    <w:rsid w:val="007701E9"/>
    <w:rsid w:val="007934C6"/>
    <w:rsid w:val="00795A41"/>
    <w:rsid w:val="007A704B"/>
    <w:rsid w:val="007C4201"/>
    <w:rsid w:val="007D1B81"/>
    <w:rsid w:val="008122A9"/>
    <w:rsid w:val="008178BC"/>
    <w:rsid w:val="00821D20"/>
    <w:rsid w:val="00822C9E"/>
    <w:rsid w:val="00827465"/>
    <w:rsid w:val="00833B41"/>
    <w:rsid w:val="00870BC6"/>
    <w:rsid w:val="0087191F"/>
    <w:rsid w:val="008A32AD"/>
    <w:rsid w:val="008C1BC0"/>
    <w:rsid w:val="008C513C"/>
    <w:rsid w:val="008C6D67"/>
    <w:rsid w:val="008D3B0F"/>
    <w:rsid w:val="008D5F4E"/>
    <w:rsid w:val="008F4F3F"/>
    <w:rsid w:val="0093730E"/>
    <w:rsid w:val="00944529"/>
    <w:rsid w:val="0095011D"/>
    <w:rsid w:val="00972B47"/>
    <w:rsid w:val="0098159B"/>
    <w:rsid w:val="00993F9A"/>
    <w:rsid w:val="009A06BA"/>
    <w:rsid w:val="009A1D46"/>
    <w:rsid w:val="009A393D"/>
    <w:rsid w:val="009A6068"/>
    <w:rsid w:val="009B175B"/>
    <w:rsid w:val="009C3B07"/>
    <w:rsid w:val="009E508B"/>
    <w:rsid w:val="009E76AF"/>
    <w:rsid w:val="009F4E63"/>
    <w:rsid w:val="00A11807"/>
    <w:rsid w:val="00A13414"/>
    <w:rsid w:val="00A37167"/>
    <w:rsid w:val="00A437E7"/>
    <w:rsid w:val="00A60B01"/>
    <w:rsid w:val="00A71196"/>
    <w:rsid w:val="00A7339D"/>
    <w:rsid w:val="00A74B1F"/>
    <w:rsid w:val="00A82FAF"/>
    <w:rsid w:val="00AA7A08"/>
    <w:rsid w:val="00AB03C2"/>
    <w:rsid w:val="00AC684F"/>
    <w:rsid w:val="00AF493B"/>
    <w:rsid w:val="00B139E8"/>
    <w:rsid w:val="00B142B2"/>
    <w:rsid w:val="00B154B3"/>
    <w:rsid w:val="00B20577"/>
    <w:rsid w:val="00B52F3A"/>
    <w:rsid w:val="00B54A44"/>
    <w:rsid w:val="00B736DA"/>
    <w:rsid w:val="00B82C48"/>
    <w:rsid w:val="00BB2385"/>
    <w:rsid w:val="00BD0545"/>
    <w:rsid w:val="00BD3EDE"/>
    <w:rsid w:val="00BD5F64"/>
    <w:rsid w:val="00BF27B5"/>
    <w:rsid w:val="00C17962"/>
    <w:rsid w:val="00C444C9"/>
    <w:rsid w:val="00C44C7B"/>
    <w:rsid w:val="00C61D20"/>
    <w:rsid w:val="00C772EA"/>
    <w:rsid w:val="00CA0936"/>
    <w:rsid w:val="00CA3AA1"/>
    <w:rsid w:val="00CB7714"/>
    <w:rsid w:val="00D065D2"/>
    <w:rsid w:val="00D0671D"/>
    <w:rsid w:val="00D13E3A"/>
    <w:rsid w:val="00D30B9C"/>
    <w:rsid w:val="00D35E76"/>
    <w:rsid w:val="00D51EE8"/>
    <w:rsid w:val="00D5467E"/>
    <w:rsid w:val="00D66980"/>
    <w:rsid w:val="00D7320F"/>
    <w:rsid w:val="00D73AA7"/>
    <w:rsid w:val="00DB473E"/>
    <w:rsid w:val="00DC13A6"/>
    <w:rsid w:val="00DC3702"/>
    <w:rsid w:val="00DC3787"/>
    <w:rsid w:val="00DC5E41"/>
    <w:rsid w:val="00DD27DD"/>
    <w:rsid w:val="00DD3F4E"/>
    <w:rsid w:val="00E113D5"/>
    <w:rsid w:val="00E12A60"/>
    <w:rsid w:val="00E13212"/>
    <w:rsid w:val="00E13DBD"/>
    <w:rsid w:val="00E17047"/>
    <w:rsid w:val="00E17268"/>
    <w:rsid w:val="00E34499"/>
    <w:rsid w:val="00E40026"/>
    <w:rsid w:val="00E4339E"/>
    <w:rsid w:val="00E43C2F"/>
    <w:rsid w:val="00E65406"/>
    <w:rsid w:val="00E7725E"/>
    <w:rsid w:val="00E772DC"/>
    <w:rsid w:val="00E85136"/>
    <w:rsid w:val="00E930D3"/>
    <w:rsid w:val="00EA608B"/>
    <w:rsid w:val="00EB2698"/>
    <w:rsid w:val="00EC20F9"/>
    <w:rsid w:val="00EF2A32"/>
    <w:rsid w:val="00F111DE"/>
    <w:rsid w:val="00F325E0"/>
    <w:rsid w:val="00F333E2"/>
    <w:rsid w:val="00F51297"/>
    <w:rsid w:val="00F52CC3"/>
    <w:rsid w:val="00F6016A"/>
    <w:rsid w:val="00F679B9"/>
    <w:rsid w:val="00F74ABE"/>
    <w:rsid w:val="00F77974"/>
    <w:rsid w:val="00F96B5F"/>
    <w:rsid w:val="00FE71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0A"/>
    <w:pPr>
      <w:spacing w:line="276" w:lineRule="auto"/>
      <w:jc w:val="both"/>
    </w:pPr>
    <w:rPr>
      <w:rFonts w:ascii="Verdana" w:hAnsi="Verdana"/>
      <w:sz w:val="1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1220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37918"/>
    <w:rPr>
      <w:rFonts w:ascii="Verdana" w:hAnsi="Verdana"/>
      <w:sz w:val="18"/>
      <w:lang w:eastAsia="en-US"/>
    </w:rPr>
  </w:style>
  <w:style w:type="paragraph" w:styleId="Footer">
    <w:name w:val="footer"/>
    <w:basedOn w:val="Normal"/>
    <w:link w:val="FooterChar"/>
    <w:uiPriority w:val="99"/>
    <w:semiHidden/>
    <w:rsid w:val="0051220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A37918"/>
    <w:rPr>
      <w:rFonts w:ascii="Verdana" w:hAnsi="Verdana"/>
      <w:sz w:val="18"/>
      <w:lang w:eastAsia="en-US"/>
    </w:rPr>
  </w:style>
  <w:style w:type="paragraph" w:customStyle="1" w:styleId="ColorfulList-Accent11">
    <w:name w:val="Colorful List - Accent 11"/>
    <w:basedOn w:val="Normal"/>
    <w:uiPriority w:val="99"/>
    <w:rsid w:val="0051220A"/>
    <w:pPr>
      <w:ind w:left="720"/>
      <w:contextualSpacing/>
    </w:pPr>
  </w:style>
  <w:style w:type="paragraph" w:styleId="BalloonText">
    <w:name w:val="Balloon Text"/>
    <w:basedOn w:val="Normal"/>
    <w:link w:val="BalloonTextChar"/>
    <w:uiPriority w:val="99"/>
    <w:semiHidden/>
    <w:rPr>
      <w:rFonts w:ascii="Lucida Grande" w:hAnsi="Lucida Grande"/>
      <w:szCs w:val="18"/>
    </w:rPr>
  </w:style>
  <w:style w:type="character" w:customStyle="1" w:styleId="BalloonTextChar">
    <w:name w:val="Balloon Text Char"/>
    <w:basedOn w:val="DefaultParagraphFont"/>
    <w:link w:val="BalloonText"/>
    <w:uiPriority w:val="99"/>
    <w:semiHidden/>
    <w:rsid w:val="00A37918"/>
    <w:rPr>
      <w:sz w:val="0"/>
      <w:szCs w:val="0"/>
      <w:lang w:eastAsia="en-US"/>
    </w:rPr>
  </w:style>
  <w:style w:type="character" w:styleId="Hyperlink">
    <w:name w:val="Hyperlink"/>
    <w:basedOn w:val="DefaultParagraphFont"/>
    <w:uiPriority w:val="99"/>
    <w:rsid w:val="0073042D"/>
    <w:rPr>
      <w:rFonts w:cs="Times New Roman"/>
      <w:color w:val="0000FF"/>
      <w:u w:val="single"/>
    </w:rPr>
  </w:style>
  <w:style w:type="paragraph" w:styleId="DocumentMap">
    <w:name w:val="Document Map"/>
    <w:basedOn w:val="Normal"/>
    <w:link w:val="DocumentMapChar"/>
    <w:uiPriority w:val="99"/>
    <w:semiHidden/>
    <w:rsid w:val="0016172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7918"/>
    <w:rPr>
      <w:sz w:val="0"/>
      <w:szCs w:val="0"/>
      <w:lang w:eastAsia="en-US"/>
    </w:rPr>
  </w:style>
  <w:style w:type="paragraph" w:styleId="ListParagraph">
    <w:name w:val="List Paragraph"/>
    <w:basedOn w:val="Normal"/>
    <w:uiPriority w:val="99"/>
    <w:qFormat/>
    <w:rsid w:val="00161728"/>
    <w:pPr>
      <w:spacing w:after="200"/>
      <w:ind w:left="720"/>
      <w:contextualSpacing/>
      <w:jc w:val="left"/>
    </w:pPr>
    <w:rPr>
      <w:rFonts w:ascii="Calibri" w:hAnsi="Calibri"/>
      <w:sz w:val="22"/>
    </w:rPr>
  </w:style>
  <w:style w:type="paragraph" w:customStyle="1" w:styleId="msolistparagraph0">
    <w:name w:val="msolistparagraph"/>
    <w:basedOn w:val="Normal"/>
    <w:uiPriority w:val="99"/>
    <w:rsid w:val="009A06BA"/>
    <w:pPr>
      <w:spacing w:line="240" w:lineRule="auto"/>
      <w:ind w:left="720"/>
      <w:jc w:val="left"/>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00243649">
      <w:marLeft w:val="0"/>
      <w:marRight w:val="0"/>
      <w:marTop w:val="0"/>
      <w:marBottom w:val="0"/>
      <w:divBdr>
        <w:top w:val="none" w:sz="0" w:space="0" w:color="auto"/>
        <w:left w:val="none" w:sz="0" w:space="0" w:color="auto"/>
        <w:bottom w:val="none" w:sz="0" w:space="0" w:color="auto"/>
        <w:right w:val="none" w:sz="0" w:space="0" w:color="auto"/>
      </w:divBdr>
    </w:div>
    <w:div w:id="1900243652">
      <w:marLeft w:val="0"/>
      <w:marRight w:val="0"/>
      <w:marTop w:val="0"/>
      <w:marBottom w:val="0"/>
      <w:divBdr>
        <w:top w:val="none" w:sz="0" w:space="0" w:color="auto"/>
        <w:left w:val="none" w:sz="0" w:space="0" w:color="auto"/>
        <w:bottom w:val="none" w:sz="0" w:space="0" w:color="auto"/>
        <w:right w:val="none" w:sz="0" w:space="0" w:color="auto"/>
      </w:divBdr>
      <w:divsChild>
        <w:div w:id="1900243650">
          <w:marLeft w:val="0"/>
          <w:marRight w:val="0"/>
          <w:marTop w:val="0"/>
          <w:marBottom w:val="0"/>
          <w:divBdr>
            <w:top w:val="none" w:sz="0" w:space="0" w:color="auto"/>
            <w:left w:val="none" w:sz="0" w:space="0" w:color="auto"/>
            <w:bottom w:val="none" w:sz="0" w:space="0" w:color="auto"/>
            <w:right w:val="none" w:sz="0" w:space="0" w:color="auto"/>
          </w:divBdr>
          <w:divsChild>
            <w:div w:id="19002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890</Words>
  <Characters>5078</Characters>
  <Application>Microsoft Office Outlook</Application>
  <DocSecurity>0</DocSecurity>
  <Lines>0</Lines>
  <Paragraphs>0</Paragraphs>
  <ScaleCrop>false</ScaleCrop>
  <Company>Chartered Practice Architects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Tom Ryland</dc:creator>
  <cp:keywords/>
  <dc:description/>
  <cp:lastModifiedBy>Ralph</cp:lastModifiedBy>
  <cp:revision>2</cp:revision>
  <cp:lastPrinted>2014-07-18T09:13:00Z</cp:lastPrinted>
  <dcterms:created xsi:type="dcterms:W3CDTF">2016-04-15T11:25:00Z</dcterms:created>
  <dcterms:modified xsi:type="dcterms:W3CDTF">2016-04-15T11:25:00Z</dcterms:modified>
</cp:coreProperties>
</file>